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ADD" w:rsidRPr="00EB5ADD" w:rsidRDefault="00EB5ADD" w:rsidP="00EB5ADD">
      <w:pPr>
        <w:ind w:right="-344"/>
        <w:jc w:val="right"/>
        <w:rPr>
          <w:sz w:val="20"/>
          <w:szCs w:val="20"/>
          <w:u w:val="single"/>
        </w:rPr>
      </w:pPr>
      <w:bookmarkStart w:id="0" w:name="_GoBack"/>
      <w:bookmarkEnd w:id="0"/>
      <w:r w:rsidRPr="00EB5ADD">
        <w:rPr>
          <w:sz w:val="20"/>
          <w:szCs w:val="20"/>
          <w:u w:val="single"/>
        </w:rPr>
        <w:t>Załącznik nr 2 do Zarządzenia Rektora Nr R/Z.0201-22/2020</w:t>
      </w:r>
    </w:p>
    <w:p w:rsidR="00E37CB0" w:rsidRPr="00EB5ADD" w:rsidRDefault="00E37CB0" w:rsidP="00EB5ADD">
      <w:pPr>
        <w:pStyle w:val="Tytu"/>
        <w:spacing w:line="240" w:lineRule="auto"/>
        <w:rPr>
          <w:rFonts w:ascii="Calibri" w:hAnsi="Calibri" w:cs="Calibri"/>
          <w:sz w:val="24"/>
        </w:rPr>
      </w:pPr>
    </w:p>
    <w:p w:rsidR="00E37CB0" w:rsidRPr="00EB5ADD" w:rsidRDefault="00E37CB0" w:rsidP="00EB5ADD">
      <w:pPr>
        <w:pStyle w:val="Tytu"/>
        <w:spacing w:line="240" w:lineRule="auto"/>
        <w:jc w:val="left"/>
        <w:rPr>
          <w:rFonts w:ascii="Calibri" w:hAnsi="Calibri" w:cs="Calibri"/>
          <w:sz w:val="24"/>
        </w:rPr>
      </w:pPr>
    </w:p>
    <w:p w:rsidR="00411F06" w:rsidRPr="00EB5ADD" w:rsidRDefault="00411F06" w:rsidP="00EB5ADD">
      <w:pPr>
        <w:pStyle w:val="Tytu"/>
        <w:spacing w:line="240" w:lineRule="auto"/>
        <w:rPr>
          <w:rFonts w:ascii="Times New Roman" w:hAnsi="Times New Roman"/>
          <w:spacing w:val="40"/>
          <w:sz w:val="24"/>
        </w:rPr>
      </w:pPr>
    </w:p>
    <w:p w:rsidR="00552013" w:rsidRPr="00EB5ADD" w:rsidRDefault="0091052F" w:rsidP="00EB5ADD">
      <w:pPr>
        <w:pStyle w:val="Tytu"/>
        <w:spacing w:line="240" w:lineRule="auto"/>
        <w:rPr>
          <w:rFonts w:ascii="Times New Roman" w:hAnsi="Times New Roman"/>
          <w:spacing w:val="40"/>
          <w:sz w:val="24"/>
        </w:rPr>
      </w:pPr>
      <w:r w:rsidRPr="00EB5ADD">
        <w:rPr>
          <w:rFonts w:ascii="Times New Roman" w:hAnsi="Times New Roman"/>
          <w:spacing w:val="40"/>
          <w:sz w:val="24"/>
        </w:rPr>
        <w:t>Regulami</w:t>
      </w:r>
      <w:r w:rsidR="00552013" w:rsidRPr="00EB5ADD">
        <w:rPr>
          <w:rFonts w:ascii="Times New Roman" w:hAnsi="Times New Roman"/>
          <w:spacing w:val="40"/>
          <w:sz w:val="24"/>
        </w:rPr>
        <w:t>n</w:t>
      </w:r>
    </w:p>
    <w:p w:rsidR="00552013" w:rsidRPr="00EB5ADD" w:rsidRDefault="005B773E" w:rsidP="00EB5ADD">
      <w:pPr>
        <w:jc w:val="center"/>
        <w:rPr>
          <w:b/>
          <w:bCs/>
        </w:rPr>
      </w:pPr>
      <w:r w:rsidRPr="00EB5ADD">
        <w:rPr>
          <w:b/>
          <w:bCs/>
        </w:rPr>
        <w:t>nadawania</w:t>
      </w:r>
      <w:r w:rsidR="00552013" w:rsidRPr="00EB5ADD">
        <w:rPr>
          <w:b/>
          <w:bCs/>
        </w:rPr>
        <w:t xml:space="preserve"> Medalu </w:t>
      </w:r>
      <w:r w:rsidR="0091052F" w:rsidRPr="00EB5ADD">
        <w:rPr>
          <w:b/>
          <w:bCs/>
        </w:rPr>
        <w:t xml:space="preserve">Uniwersytetu </w:t>
      </w:r>
      <w:r w:rsidR="00E046C3" w:rsidRPr="00EB5ADD">
        <w:rPr>
          <w:b/>
          <w:bCs/>
        </w:rPr>
        <w:t>Pedagogicznego</w:t>
      </w:r>
    </w:p>
    <w:p w:rsidR="00552013" w:rsidRPr="00EB5ADD" w:rsidRDefault="00552013" w:rsidP="00EB5ADD">
      <w:pPr>
        <w:jc w:val="center"/>
        <w:rPr>
          <w:b/>
          <w:bCs/>
        </w:rPr>
      </w:pPr>
      <w:r w:rsidRPr="00EB5ADD">
        <w:rPr>
          <w:b/>
          <w:bCs/>
        </w:rPr>
        <w:t>im. Komisji Edukacji Narodowej</w:t>
      </w:r>
      <w:r w:rsidR="001F1C2C" w:rsidRPr="00EB5ADD">
        <w:rPr>
          <w:b/>
          <w:bCs/>
        </w:rPr>
        <w:t xml:space="preserve"> </w:t>
      </w:r>
      <w:r w:rsidRPr="00EB5ADD">
        <w:rPr>
          <w:b/>
          <w:bCs/>
        </w:rPr>
        <w:t>w Krakowie</w:t>
      </w:r>
    </w:p>
    <w:p w:rsidR="00552013" w:rsidRPr="00EB5ADD" w:rsidRDefault="00552013" w:rsidP="00EB5ADD">
      <w:pPr>
        <w:jc w:val="both"/>
      </w:pPr>
    </w:p>
    <w:p w:rsidR="00552013" w:rsidRPr="00EB5ADD" w:rsidRDefault="00552013" w:rsidP="00EB5ADD">
      <w:pPr>
        <w:jc w:val="both"/>
      </w:pPr>
    </w:p>
    <w:p w:rsidR="00866926" w:rsidRPr="00EB5ADD" w:rsidRDefault="00866926" w:rsidP="00EB5ADD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 w:rsidRPr="00EB5ADD">
        <w:t>Medal Uniwersytetu Pedagogicznego im. Komisji Edukacji Narodowej, zwany dalej Medalem, to najwyższe, po tytule doktora honoris causa, wyróżnienie uczelniane, które</w:t>
      </w:r>
      <w:r w:rsidR="00411F06" w:rsidRPr="00EB5ADD">
        <w:t> </w:t>
      </w:r>
      <w:r w:rsidRPr="00EB5ADD">
        <w:t xml:space="preserve">nadaje Senat. </w:t>
      </w:r>
      <w:r w:rsidR="006C2F7A" w:rsidRPr="00EB5ADD">
        <w:t>Wzór graficzny M</w:t>
      </w:r>
      <w:r w:rsidRPr="00EB5ADD">
        <w:t>edalu stanowi załącznik do statutu Uczelni.</w:t>
      </w:r>
    </w:p>
    <w:p w:rsidR="00866926" w:rsidRPr="00EB5ADD" w:rsidRDefault="00305152" w:rsidP="00EB5ADD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 w:rsidRPr="00EB5ADD">
        <w:t xml:space="preserve">Uczelnia honoruje </w:t>
      </w:r>
      <w:r w:rsidR="00866926" w:rsidRPr="00EB5ADD">
        <w:t xml:space="preserve">Medalem </w:t>
      </w:r>
      <w:r w:rsidR="00BF0195" w:rsidRPr="00EB5ADD">
        <w:t xml:space="preserve">swoich </w:t>
      </w:r>
      <w:r w:rsidR="00146760" w:rsidRPr="00EB5ADD">
        <w:t xml:space="preserve">szczególnie zasłużonych pracowników oraz inne osoby </w:t>
      </w:r>
      <w:r w:rsidR="00A9530C" w:rsidRPr="00EB5ADD">
        <w:t>i</w:t>
      </w:r>
      <w:r w:rsidR="00372140" w:rsidRPr="00EB5ADD">
        <w:t> </w:t>
      </w:r>
      <w:r w:rsidR="00866926" w:rsidRPr="00EB5ADD">
        <w:t>instytucje, które swoją działalnością przyczyniły</w:t>
      </w:r>
      <w:r w:rsidR="001F6FD6" w:rsidRPr="00EB5ADD">
        <w:t xml:space="preserve"> się </w:t>
      </w:r>
      <w:r w:rsidR="006C2F7A" w:rsidRPr="00EB5ADD">
        <w:t>do jej rozwoju</w:t>
      </w:r>
      <w:r w:rsidR="00866926" w:rsidRPr="00EB5ADD">
        <w:t xml:space="preserve">. </w:t>
      </w:r>
    </w:p>
    <w:p w:rsidR="00993F5A" w:rsidRPr="00EB5ADD" w:rsidRDefault="00993F5A" w:rsidP="00EB5ADD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 w:rsidRPr="00EB5ADD">
        <w:t>Medalem</w:t>
      </w:r>
      <w:r w:rsidR="00552013" w:rsidRPr="00EB5ADD">
        <w:t xml:space="preserve"> mogą zostać uhonorowani także studenci </w:t>
      </w:r>
      <w:r w:rsidR="00E046C3" w:rsidRPr="00EB5ADD">
        <w:t>oraz doktoranci</w:t>
      </w:r>
      <w:r w:rsidR="00BF0195" w:rsidRPr="00EB5ADD">
        <w:t xml:space="preserve"> wyróżniający się </w:t>
      </w:r>
      <w:r w:rsidR="001F6FD6" w:rsidRPr="00EB5ADD">
        <w:t xml:space="preserve">szczególnymi </w:t>
      </w:r>
      <w:r w:rsidR="00552013" w:rsidRPr="00EB5ADD">
        <w:t>wynikami w nauce,</w:t>
      </w:r>
      <w:r w:rsidR="00E046C3" w:rsidRPr="00EB5ADD">
        <w:t xml:space="preserve"> </w:t>
      </w:r>
      <w:r w:rsidR="00552013" w:rsidRPr="00EB5ADD">
        <w:t xml:space="preserve">postawą </w:t>
      </w:r>
      <w:r w:rsidR="00E046C3" w:rsidRPr="00EB5ADD">
        <w:t>etyczno-społeczną</w:t>
      </w:r>
      <w:r w:rsidR="00866926" w:rsidRPr="00EB5ADD">
        <w:t xml:space="preserve"> lub </w:t>
      </w:r>
      <w:r w:rsidR="00E046C3" w:rsidRPr="00EB5ADD">
        <w:t>pracą na rzecz społeczeństwa</w:t>
      </w:r>
      <w:r w:rsidR="00552013" w:rsidRPr="00EB5ADD">
        <w:t xml:space="preserve">. </w:t>
      </w:r>
    </w:p>
    <w:p w:rsidR="00993F5A" w:rsidRPr="00EB5ADD" w:rsidRDefault="00993F5A" w:rsidP="00EB5ADD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 w:rsidRPr="00EB5ADD">
        <w:t xml:space="preserve">Wniosek o nadanie Medalu mogą składać: rektor, rada instytutu, rada dyscypliny, prezydium dziedziny, rada szkoły doktorskiej, </w:t>
      </w:r>
      <w:r w:rsidR="00866926" w:rsidRPr="00EB5ADD">
        <w:t>samorząd studentów, samorząd d</w:t>
      </w:r>
      <w:r w:rsidRPr="00EB5ADD">
        <w:t>oktorantów.</w:t>
      </w:r>
    </w:p>
    <w:p w:rsidR="00993F5A" w:rsidRPr="00EB5ADD" w:rsidRDefault="00CA7B0A" w:rsidP="00EB5ADD">
      <w:pPr>
        <w:numPr>
          <w:ilvl w:val="0"/>
          <w:numId w:val="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</w:pPr>
      <w:r w:rsidRPr="00EB5ADD">
        <w:t>P</w:t>
      </w:r>
      <w:r w:rsidR="00993F5A" w:rsidRPr="00EB5ADD">
        <w:t>rocedurę nadania Medalu rozpoczyna złoż</w:t>
      </w:r>
      <w:r w:rsidR="004F2CD7" w:rsidRPr="00EB5ADD">
        <w:t xml:space="preserve">enie </w:t>
      </w:r>
      <w:r w:rsidR="00BF0195" w:rsidRPr="00EB5ADD">
        <w:t xml:space="preserve">wniosku </w:t>
      </w:r>
      <w:r w:rsidR="004F2CD7" w:rsidRPr="00EB5ADD">
        <w:t xml:space="preserve">do </w:t>
      </w:r>
      <w:r w:rsidR="006C2F7A" w:rsidRPr="00EB5ADD">
        <w:t>Konwentu Godności Honorowych</w:t>
      </w:r>
      <w:r w:rsidR="00993F5A" w:rsidRPr="00EB5ADD">
        <w:t>. Wniosek powinien zawierać:</w:t>
      </w:r>
    </w:p>
    <w:p w:rsidR="00CA7B0A" w:rsidRPr="00EB5ADD" w:rsidRDefault="00993F5A" w:rsidP="00EB5ADD">
      <w:pPr>
        <w:pStyle w:val="Akapitzlist"/>
        <w:numPr>
          <w:ilvl w:val="0"/>
          <w:numId w:val="5"/>
        </w:numPr>
        <w:jc w:val="both"/>
        <w:rPr>
          <w:szCs w:val="24"/>
        </w:rPr>
      </w:pPr>
      <w:r w:rsidRPr="00EB5ADD">
        <w:rPr>
          <w:szCs w:val="24"/>
        </w:rPr>
        <w:t xml:space="preserve">życiorys kandydata do </w:t>
      </w:r>
      <w:r w:rsidR="00CA7B0A" w:rsidRPr="00EB5ADD">
        <w:rPr>
          <w:szCs w:val="24"/>
        </w:rPr>
        <w:t>Medalu, ze szczególnym uwzględnieniem zasług (osiągnięć) dla Uniwersytetu Pedagog</w:t>
      </w:r>
      <w:r w:rsidR="0091052F" w:rsidRPr="00EB5ADD">
        <w:rPr>
          <w:szCs w:val="24"/>
        </w:rPr>
        <w:t>icznego</w:t>
      </w:r>
      <w:r w:rsidR="006C2F7A" w:rsidRPr="00EB5ADD">
        <w:rPr>
          <w:szCs w:val="24"/>
        </w:rPr>
        <w:t>, lub – w przypadku instytucji – jej charakterystykę</w:t>
      </w:r>
      <w:r w:rsidR="00BF0195" w:rsidRPr="00EB5ADD">
        <w:rPr>
          <w:szCs w:val="24"/>
        </w:rPr>
        <w:t xml:space="preserve">, </w:t>
      </w:r>
      <w:r w:rsidR="00F314E7">
        <w:rPr>
          <w:szCs w:val="24"/>
        </w:rPr>
        <w:br/>
      </w:r>
      <w:r w:rsidR="00BF0195" w:rsidRPr="00EB5ADD">
        <w:rPr>
          <w:szCs w:val="24"/>
        </w:rPr>
        <w:t>z uwypukleniem współpracy i związków z </w:t>
      </w:r>
      <w:r w:rsidR="006C2F7A" w:rsidRPr="00EB5ADD">
        <w:rPr>
          <w:szCs w:val="24"/>
        </w:rPr>
        <w:t>Uniwersytetem Pedagogicznym</w:t>
      </w:r>
    </w:p>
    <w:p w:rsidR="00993F5A" w:rsidRPr="00EB5ADD" w:rsidRDefault="00993F5A" w:rsidP="00EB5ADD">
      <w:pPr>
        <w:pStyle w:val="Akapitzlist"/>
        <w:numPr>
          <w:ilvl w:val="0"/>
          <w:numId w:val="5"/>
        </w:numPr>
        <w:rPr>
          <w:szCs w:val="24"/>
        </w:rPr>
      </w:pPr>
      <w:r w:rsidRPr="00EB5ADD">
        <w:rPr>
          <w:szCs w:val="24"/>
        </w:rPr>
        <w:t xml:space="preserve">uzasadnienie wniosku o nadanie </w:t>
      </w:r>
      <w:r w:rsidR="00CA7B0A" w:rsidRPr="00EB5ADD">
        <w:rPr>
          <w:szCs w:val="24"/>
        </w:rPr>
        <w:t>Me</w:t>
      </w:r>
      <w:r w:rsidR="006C2F7A" w:rsidRPr="00EB5ADD">
        <w:rPr>
          <w:szCs w:val="24"/>
        </w:rPr>
        <w:t>dalu</w:t>
      </w:r>
      <w:r w:rsidRPr="00EB5ADD">
        <w:rPr>
          <w:szCs w:val="24"/>
        </w:rPr>
        <w:t>.</w:t>
      </w:r>
    </w:p>
    <w:p w:rsidR="00E046C3" w:rsidRPr="00EB5ADD" w:rsidRDefault="004F2CD7" w:rsidP="00EB5ADD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 w:rsidRPr="00EB5ADD">
        <w:t>Po zaopiniowaniu wniosku przez Konwent Godności Honorowych Rektor</w:t>
      </w:r>
      <w:r w:rsidR="00E37CB0" w:rsidRPr="00EB5ADD">
        <w:t xml:space="preserve"> przedkłada </w:t>
      </w:r>
      <w:r w:rsidRPr="00EB5ADD">
        <w:t>go</w:t>
      </w:r>
      <w:r w:rsidR="00411F06" w:rsidRPr="00EB5ADD">
        <w:t> </w:t>
      </w:r>
      <w:r w:rsidR="00372140" w:rsidRPr="00EB5ADD">
        <w:t>Senatowi</w:t>
      </w:r>
      <w:r w:rsidRPr="00EB5ADD">
        <w:t xml:space="preserve"> pod głosowanie</w:t>
      </w:r>
      <w:r w:rsidR="000C13DF" w:rsidRPr="00EB5ADD">
        <w:t>.</w:t>
      </w:r>
    </w:p>
    <w:p w:rsidR="00552013" w:rsidRPr="00EB5ADD" w:rsidRDefault="006C2F7A" w:rsidP="00EB5ADD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 w:rsidRPr="00EB5ADD">
        <w:t xml:space="preserve">W głosowaniu nad przyznaniem </w:t>
      </w:r>
      <w:r w:rsidR="00552013" w:rsidRPr="00EB5ADD">
        <w:t xml:space="preserve">Medalu biorą udział wszyscy członkowie Senatu </w:t>
      </w:r>
      <w:r w:rsidRPr="00EB5ADD">
        <w:t> z </w:t>
      </w:r>
      <w:r w:rsidR="00552013" w:rsidRPr="00EB5ADD">
        <w:t>głosem stanowiącym uczestniczący w posiedzeniu.</w:t>
      </w:r>
      <w:r w:rsidR="00E37CB0" w:rsidRPr="00EB5ADD">
        <w:t xml:space="preserve"> Głosowanie jest tajne.</w:t>
      </w:r>
    </w:p>
    <w:p w:rsidR="00552013" w:rsidRPr="00EB5ADD" w:rsidRDefault="00552013" w:rsidP="00EB5ADD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 w:rsidRPr="00EB5ADD">
        <w:t xml:space="preserve">Medal </w:t>
      </w:r>
      <w:r w:rsidR="007B534E" w:rsidRPr="00EB5ADD">
        <w:t xml:space="preserve">wręcza Rektor </w:t>
      </w:r>
      <w:r w:rsidRPr="00EB5ADD">
        <w:t>w czasie uroczystego posiedzenia Senatu.</w:t>
      </w:r>
    </w:p>
    <w:p w:rsidR="00552013" w:rsidRPr="00EB5ADD" w:rsidRDefault="00552013" w:rsidP="00EB5ADD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 w:rsidRPr="00EB5ADD">
        <w:t>Organizację czynności administracyjnych związanych z przyznaniem Medalu i</w:t>
      </w:r>
      <w:r w:rsidR="00411F06" w:rsidRPr="00EB5ADD">
        <w:t> </w:t>
      </w:r>
      <w:r w:rsidRPr="00EB5ADD">
        <w:t>jego</w:t>
      </w:r>
      <w:r w:rsidR="00411F06" w:rsidRPr="00EB5ADD">
        <w:t> </w:t>
      </w:r>
      <w:r w:rsidRPr="00EB5ADD">
        <w:t>wręczeniem oraz rejestr osób wyróżnionych prowadzi Biuro Rektora.</w:t>
      </w:r>
    </w:p>
    <w:p w:rsidR="00552013" w:rsidRPr="00EB5ADD" w:rsidRDefault="00552013" w:rsidP="00EB5ADD">
      <w:pPr>
        <w:jc w:val="right"/>
      </w:pPr>
    </w:p>
    <w:p w:rsidR="00552013" w:rsidRPr="00EB5ADD" w:rsidRDefault="00552013" w:rsidP="00EB5ADD">
      <w:pPr>
        <w:jc w:val="both"/>
      </w:pPr>
    </w:p>
    <w:p w:rsidR="00552013" w:rsidRPr="00EB5ADD" w:rsidRDefault="00552013" w:rsidP="00EB5ADD">
      <w:pPr>
        <w:jc w:val="center"/>
        <w:rPr>
          <w:b/>
          <w:bCs/>
        </w:rPr>
      </w:pPr>
    </w:p>
    <w:sectPr w:rsidR="00552013" w:rsidRPr="00EB5ADD" w:rsidSect="00411F06">
      <w:footerReference w:type="default" r:id="rId7"/>
      <w:headerReference w:type="firs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2FA" w:rsidRDefault="007412FA" w:rsidP="00E65FFA">
      <w:r>
        <w:separator/>
      </w:r>
    </w:p>
  </w:endnote>
  <w:endnote w:type="continuationSeparator" w:id="0">
    <w:p w:rsidR="007412FA" w:rsidRDefault="007412FA" w:rsidP="00E6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FFA" w:rsidRDefault="00E65FF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11F06">
      <w:rPr>
        <w:noProof/>
      </w:rPr>
      <w:t>2</w:t>
    </w:r>
    <w:r>
      <w:fldChar w:fldCharType="end"/>
    </w:r>
  </w:p>
  <w:p w:rsidR="00E65FFA" w:rsidRDefault="00E65F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2FA" w:rsidRDefault="007412FA" w:rsidP="00E65FFA">
      <w:r>
        <w:separator/>
      </w:r>
    </w:p>
  </w:footnote>
  <w:footnote w:type="continuationSeparator" w:id="0">
    <w:p w:rsidR="007412FA" w:rsidRDefault="007412FA" w:rsidP="00E65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F06" w:rsidRDefault="00411F06" w:rsidP="00411F0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578DE"/>
    <w:multiLevelType w:val="hybridMultilevel"/>
    <w:tmpl w:val="6B38CAF2"/>
    <w:lvl w:ilvl="0" w:tplc="6C14BFC8">
      <w:start w:val="1"/>
      <w:numFmt w:val="bullet"/>
      <w:lvlText w:val=""/>
      <w:lvlJc w:val="left"/>
      <w:pPr>
        <w:tabs>
          <w:tab w:val="num" w:pos="757"/>
        </w:tabs>
        <w:ind w:left="757" w:hanging="397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64FD3"/>
    <w:multiLevelType w:val="singleLevel"/>
    <w:tmpl w:val="0A7A4EA6"/>
    <w:lvl w:ilvl="0">
      <w:start w:val="2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i w:val="0"/>
      </w:rPr>
    </w:lvl>
  </w:abstractNum>
  <w:abstractNum w:abstractNumId="2" w15:restartNumberingAfterBreak="0">
    <w:nsid w:val="5E7F7D7F"/>
    <w:multiLevelType w:val="hybridMultilevel"/>
    <w:tmpl w:val="98EC0C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C067DB9"/>
    <w:multiLevelType w:val="hybridMultilevel"/>
    <w:tmpl w:val="EB001A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8B2703"/>
    <w:multiLevelType w:val="hybridMultilevel"/>
    <w:tmpl w:val="B8D41D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2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6C3"/>
    <w:rsid w:val="00043C3F"/>
    <w:rsid w:val="000C13DF"/>
    <w:rsid w:val="00146760"/>
    <w:rsid w:val="00181FB2"/>
    <w:rsid w:val="001F1C2C"/>
    <w:rsid w:val="001F6FD6"/>
    <w:rsid w:val="002214D9"/>
    <w:rsid w:val="0028626C"/>
    <w:rsid w:val="00305152"/>
    <w:rsid w:val="00372140"/>
    <w:rsid w:val="00411F06"/>
    <w:rsid w:val="0048206E"/>
    <w:rsid w:val="004C586B"/>
    <w:rsid w:val="004F2CD7"/>
    <w:rsid w:val="00531BB9"/>
    <w:rsid w:val="005434DD"/>
    <w:rsid w:val="00552013"/>
    <w:rsid w:val="0059066B"/>
    <w:rsid w:val="005B773E"/>
    <w:rsid w:val="005D2758"/>
    <w:rsid w:val="00665B73"/>
    <w:rsid w:val="00667CE8"/>
    <w:rsid w:val="0067006A"/>
    <w:rsid w:val="006C2F7A"/>
    <w:rsid w:val="007412FA"/>
    <w:rsid w:val="00780007"/>
    <w:rsid w:val="007B534E"/>
    <w:rsid w:val="00866926"/>
    <w:rsid w:val="0091052F"/>
    <w:rsid w:val="00987E61"/>
    <w:rsid w:val="00993F5A"/>
    <w:rsid w:val="009E0861"/>
    <w:rsid w:val="00A276CD"/>
    <w:rsid w:val="00A9530C"/>
    <w:rsid w:val="00BF0195"/>
    <w:rsid w:val="00C66278"/>
    <w:rsid w:val="00C73582"/>
    <w:rsid w:val="00CA7B0A"/>
    <w:rsid w:val="00DC0FB1"/>
    <w:rsid w:val="00E046C3"/>
    <w:rsid w:val="00E37CB0"/>
    <w:rsid w:val="00E65FFA"/>
    <w:rsid w:val="00EB5ADD"/>
    <w:rsid w:val="00F314E7"/>
    <w:rsid w:val="00FC2072"/>
    <w:rsid w:val="00FE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1A702-49CC-4268-9546-B52C308E8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outlineLvl w:val="0"/>
    </w:pPr>
    <w:rPr>
      <w:sz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Bookman Old Style" w:hAnsi="Bookman Old Style"/>
      <w:b/>
      <w:bCs/>
      <w:sz w:val="36"/>
      <w:u w:val="single"/>
    </w:rPr>
  </w:style>
  <w:style w:type="paragraph" w:styleId="Akapitzlist">
    <w:name w:val="List Paragraph"/>
    <w:basedOn w:val="Normalny"/>
    <w:uiPriority w:val="34"/>
    <w:qFormat/>
    <w:rsid w:val="00993F5A"/>
    <w:pPr>
      <w:overflowPunct w:val="0"/>
      <w:autoSpaceDE w:val="0"/>
      <w:autoSpaceDN w:val="0"/>
      <w:adjustRightInd w:val="0"/>
      <w:ind w:left="720"/>
      <w:contextualSpacing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07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C207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6C2F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2F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2F7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2F7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C2F7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65F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65FF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65F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65F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 e g u l a m i n</vt:lpstr>
    </vt:vector>
  </TitlesOfParts>
  <Company>AKADEMIA PEDAGOGICZNA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g u l a m i n</dc:title>
  <dc:subject/>
  <dc:creator>REKTORAT</dc:creator>
  <cp:keywords/>
  <cp:lastModifiedBy>Luk_Kruk</cp:lastModifiedBy>
  <cp:revision>2</cp:revision>
  <cp:lastPrinted>2020-03-23T12:36:00Z</cp:lastPrinted>
  <dcterms:created xsi:type="dcterms:W3CDTF">2020-03-23T15:32:00Z</dcterms:created>
  <dcterms:modified xsi:type="dcterms:W3CDTF">2020-03-23T15:32:00Z</dcterms:modified>
</cp:coreProperties>
</file>