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CAC" w:rsidRPr="00601551" w:rsidRDefault="00735CAC" w:rsidP="00735CA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601551">
        <w:rPr>
          <w:rFonts w:ascii="Times New Roman" w:hAnsi="Times New Roman" w:cs="Times New Roman"/>
          <w:sz w:val="20"/>
          <w:szCs w:val="20"/>
          <w:u w:val="single"/>
        </w:rPr>
        <w:t xml:space="preserve">Załącznik nr </w:t>
      </w:r>
      <w:r w:rsidR="00124D94">
        <w:rPr>
          <w:rFonts w:ascii="Times New Roman" w:hAnsi="Times New Roman" w:cs="Times New Roman"/>
          <w:sz w:val="20"/>
          <w:szCs w:val="20"/>
          <w:u w:val="single"/>
        </w:rPr>
        <w:t>1</w:t>
      </w:r>
      <w:r w:rsidRPr="00601551">
        <w:rPr>
          <w:rFonts w:ascii="Times New Roman" w:hAnsi="Times New Roman" w:cs="Times New Roman"/>
          <w:sz w:val="20"/>
          <w:szCs w:val="20"/>
          <w:u w:val="single"/>
        </w:rPr>
        <w:t xml:space="preserve"> do Zarządzenia Nr R.0201-10</w:t>
      </w:r>
      <w:r w:rsidR="00124D94">
        <w:rPr>
          <w:rFonts w:ascii="Times New Roman" w:hAnsi="Times New Roman" w:cs="Times New Roman"/>
          <w:sz w:val="20"/>
          <w:szCs w:val="20"/>
          <w:u w:val="single"/>
        </w:rPr>
        <w:t>7</w:t>
      </w:r>
      <w:r w:rsidRPr="00601551">
        <w:rPr>
          <w:rFonts w:ascii="Times New Roman" w:hAnsi="Times New Roman" w:cs="Times New Roman"/>
          <w:sz w:val="20"/>
          <w:szCs w:val="20"/>
          <w:u w:val="single"/>
        </w:rPr>
        <w:t>/2019</w:t>
      </w:r>
    </w:p>
    <w:p w:rsidR="00735CAC" w:rsidRDefault="00735CAC" w:rsidP="00735C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36D2" w:rsidRPr="00601551" w:rsidRDefault="005D36D2" w:rsidP="00735C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0BD7" w:rsidRPr="00535DB6" w:rsidRDefault="00270BD7" w:rsidP="00270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5DB6">
        <w:rPr>
          <w:rFonts w:ascii="Times New Roman" w:eastAsia="Calibri" w:hAnsi="Times New Roman" w:cs="Times New Roman"/>
          <w:b/>
          <w:sz w:val="24"/>
          <w:szCs w:val="24"/>
        </w:rPr>
        <w:t>Zasady dotyczące realizacji obowiązku przekazywania danych do Zintegrowanego Systemu Informacji o Szkolnictwie Wyższym i Nauce POL-on</w:t>
      </w:r>
    </w:p>
    <w:p w:rsidR="00270BD7" w:rsidRPr="00535DB6" w:rsidRDefault="00270BD7" w:rsidP="00270B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70BD7" w:rsidRPr="00535DB6" w:rsidRDefault="00270BD7" w:rsidP="00270B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70BD7" w:rsidRPr="00535DB6" w:rsidRDefault="00270BD7" w:rsidP="00270BD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5DB6">
        <w:rPr>
          <w:rFonts w:ascii="Times New Roman" w:eastAsia="Calibri" w:hAnsi="Times New Roman" w:cs="Times New Roman"/>
          <w:b/>
          <w:sz w:val="24"/>
          <w:szCs w:val="24"/>
        </w:rPr>
        <w:t>§ 1</w:t>
      </w:r>
    </w:p>
    <w:p w:rsidR="00270BD7" w:rsidRPr="00535DB6" w:rsidRDefault="00270BD7" w:rsidP="00270BD7">
      <w:pPr>
        <w:numPr>
          <w:ilvl w:val="0"/>
          <w:numId w:val="19"/>
        </w:numPr>
        <w:spacing w:before="120" w:after="0" w:line="240" w:lineRule="auto"/>
        <w:ind w:left="284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DB6">
        <w:rPr>
          <w:rFonts w:ascii="Times New Roman" w:eastAsia="Calibri" w:hAnsi="Times New Roman" w:cs="Times New Roman"/>
          <w:sz w:val="24"/>
          <w:szCs w:val="24"/>
        </w:rPr>
        <w:t xml:space="preserve">POL-on jest Zintegrowanym Systemem Informacji o Szkolnictwie Wyższym i Nauce, zwanym dalej </w:t>
      </w:r>
      <w:r w:rsidRPr="00535DB6">
        <w:rPr>
          <w:rFonts w:ascii="Times New Roman" w:eastAsia="Calibri" w:hAnsi="Times New Roman" w:cs="Times New Roman"/>
          <w:i/>
          <w:sz w:val="24"/>
          <w:szCs w:val="24"/>
        </w:rPr>
        <w:t>Systemem</w:t>
      </w:r>
      <w:r w:rsidRPr="00535DB6">
        <w:rPr>
          <w:rFonts w:ascii="Times New Roman" w:eastAsia="Calibri" w:hAnsi="Times New Roman" w:cs="Times New Roman"/>
          <w:sz w:val="24"/>
          <w:szCs w:val="24"/>
        </w:rPr>
        <w:t>,</w:t>
      </w:r>
      <w:r w:rsidRPr="00535DB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35DB6">
        <w:rPr>
          <w:rFonts w:ascii="Times New Roman" w:eastAsia="Calibri" w:hAnsi="Times New Roman" w:cs="Times New Roman"/>
          <w:sz w:val="24"/>
          <w:szCs w:val="24"/>
        </w:rPr>
        <w:t xml:space="preserve">wspierającym pracę Ministerstwa Nauki i Szkolnictwa Wyższego, Głównego Urzędu Statystycznego, zakładu Ubezpieczeń Społecznych oraz Rady Doskonałości Naukowej. Jego zadaniem jest stworzenie ogólnopolskiej bazy danych o jednostkach naukowych, uczelniach wyższych i nauce polskiej. </w:t>
      </w:r>
    </w:p>
    <w:p w:rsidR="00270BD7" w:rsidRPr="00535DB6" w:rsidRDefault="00270BD7" w:rsidP="00270BD7">
      <w:pPr>
        <w:numPr>
          <w:ilvl w:val="0"/>
          <w:numId w:val="19"/>
        </w:numPr>
        <w:spacing w:before="120" w:after="0" w:line="240" w:lineRule="auto"/>
        <w:ind w:left="284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DB6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535DB6">
        <w:rPr>
          <w:rFonts w:ascii="Times New Roman" w:eastAsia="Calibri" w:hAnsi="Times New Roman" w:cs="Times New Roman"/>
          <w:i/>
          <w:sz w:val="24"/>
          <w:szCs w:val="24"/>
        </w:rPr>
        <w:t>Systemie</w:t>
      </w:r>
      <w:r w:rsidRPr="00535DB6">
        <w:rPr>
          <w:rFonts w:ascii="Times New Roman" w:eastAsia="Calibri" w:hAnsi="Times New Roman" w:cs="Times New Roman"/>
          <w:sz w:val="24"/>
          <w:szCs w:val="24"/>
        </w:rPr>
        <w:t xml:space="preserve"> są gromadzone i przetwarzane dane dotyczące Uczelni oraz opracowywane są ankiety i sprawozdania m.in. finansowe, GUS itp.</w:t>
      </w:r>
    </w:p>
    <w:p w:rsidR="00270BD7" w:rsidRPr="00535DB6" w:rsidRDefault="00270BD7" w:rsidP="00270B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70BD7" w:rsidRPr="00535DB6" w:rsidRDefault="00270BD7" w:rsidP="00270BD7">
      <w:pPr>
        <w:spacing w:after="120" w:line="240" w:lineRule="auto"/>
        <w:ind w:hanging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5DB6">
        <w:rPr>
          <w:rFonts w:ascii="Times New Roman" w:eastAsia="Calibri" w:hAnsi="Times New Roman" w:cs="Times New Roman"/>
          <w:b/>
          <w:sz w:val="24"/>
          <w:szCs w:val="24"/>
        </w:rPr>
        <w:t>§ 2</w:t>
      </w:r>
    </w:p>
    <w:p w:rsidR="00270BD7" w:rsidRPr="00535DB6" w:rsidRDefault="00270BD7" w:rsidP="00270BD7">
      <w:pPr>
        <w:numPr>
          <w:ilvl w:val="0"/>
          <w:numId w:val="27"/>
        </w:numPr>
        <w:spacing w:after="0" w:line="240" w:lineRule="auto"/>
        <w:ind w:left="284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DB6">
        <w:rPr>
          <w:rFonts w:ascii="Times New Roman" w:eastAsia="Calibri" w:hAnsi="Times New Roman" w:cs="Times New Roman"/>
          <w:sz w:val="24"/>
          <w:szCs w:val="24"/>
        </w:rPr>
        <w:t xml:space="preserve">Koordynowanie w skali całej Uczelni procesu wprowadzania danych i informacji do </w:t>
      </w:r>
      <w:r w:rsidRPr="00535DB6">
        <w:rPr>
          <w:rFonts w:ascii="Times New Roman" w:eastAsia="Calibri" w:hAnsi="Times New Roman" w:cs="Times New Roman"/>
          <w:i/>
          <w:sz w:val="24"/>
          <w:szCs w:val="24"/>
        </w:rPr>
        <w:t>Systemu</w:t>
      </w:r>
      <w:r w:rsidRPr="00535DB6">
        <w:rPr>
          <w:rFonts w:ascii="Times New Roman" w:eastAsia="Calibri" w:hAnsi="Times New Roman" w:cs="Times New Roman"/>
          <w:sz w:val="24"/>
          <w:szCs w:val="24"/>
        </w:rPr>
        <w:t xml:space="preserve"> POL-on należy do obowiązków Koordynatora ds. systemu POL-on, zwanego dalej </w:t>
      </w:r>
      <w:r w:rsidRPr="00535DB6">
        <w:rPr>
          <w:rFonts w:ascii="Times New Roman" w:eastAsia="Calibri" w:hAnsi="Times New Roman" w:cs="Times New Roman"/>
          <w:i/>
          <w:sz w:val="24"/>
          <w:szCs w:val="24"/>
        </w:rPr>
        <w:t>Koordynatorem</w:t>
      </w:r>
      <w:r w:rsidRPr="00535DB6">
        <w:rPr>
          <w:rFonts w:ascii="Times New Roman" w:eastAsia="Calibri" w:hAnsi="Times New Roman" w:cs="Times New Roman"/>
          <w:sz w:val="24"/>
          <w:szCs w:val="24"/>
        </w:rPr>
        <w:t>, wyznaczonego przez Kanclerza.</w:t>
      </w:r>
    </w:p>
    <w:p w:rsidR="00270BD7" w:rsidRPr="00535DB6" w:rsidRDefault="00270BD7" w:rsidP="00270BD7">
      <w:pPr>
        <w:numPr>
          <w:ilvl w:val="0"/>
          <w:numId w:val="27"/>
        </w:numPr>
        <w:spacing w:after="0" w:line="240" w:lineRule="auto"/>
        <w:ind w:left="284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DB6">
        <w:rPr>
          <w:rFonts w:ascii="Times New Roman" w:eastAsia="Calibri" w:hAnsi="Times New Roman" w:cs="Times New Roman"/>
          <w:sz w:val="24"/>
          <w:szCs w:val="24"/>
        </w:rPr>
        <w:t>Koordynator ds. systemu POL-on zobowiązany jest m.in. do:</w:t>
      </w:r>
    </w:p>
    <w:p w:rsidR="00270BD7" w:rsidRPr="00535DB6" w:rsidRDefault="00270BD7" w:rsidP="00270BD7">
      <w:pPr>
        <w:numPr>
          <w:ilvl w:val="0"/>
          <w:numId w:val="2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DB6">
        <w:rPr>
          <w:rFonts w:ascii="Times New Roman" w:eastAsia="Calibri" w:hAnsi="Times New Roman" w:cs="Times New Roman"/>
          <w:sz w:val="24"/>
          <w:szCs w:val="24"/>
        </w:rPr>
        <w:t xml:space="preserve">monitorowania zmian zachodzących w </w:t>
      </w:r>
      <w:r w:rsidRPr="00535DB6">
        <w:rPr>
          <w:rFonts w:ascii="Times New Roman" w:eastAsia="Calibri" w:hAnsi="Times New Roman" w:cs="Times New Roman"/>
          <w:i/>
          <w:sz w:val="24"/>
          <w:szCs w:val="24"/>
        </w:rPr>
        <w:t>Systemie</w:t>
      </w:r>
      <w:r w:rsidRPr="00535DB6">
        <w:rPr>
          <w:rFonts w:ascii="Times New Roman" w:eastAsia="Calibri" w:hAnsi="Times New Roman" w:cs="Times New Roman"/>
          <w:sz w:val="24"/>
          <w:szCs w:val="24"/>
        </w:rPr>
        <w:t xml:space="preserve"> oraz w przedmiotowych aktach prawnych, m.in.: dotyczących istniejących i nowych modułów, zmian wymagalnych terminów itd.;</w:t>
      </w:r>
    </w:p>
    <w:p w:rsidR="00270BD7" w:rsidRPr="00535DB6" w:rsidRDefault="00270BD7" w:rsidP="00270BD7">
      <w:pPr>
        <w:numPr>
          <w:ilvl w:val="0"/>
          <w:numId w:val="2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DB6">
        <w:rPr>
          <w:rFonts w:ascii="Times New Roman" w:eastAsia="Calibri" w:hAnsi="Times New Roman" w:cs="Times New Roman"/>
          <w:sz w:val="24"/>
          <w:szCs w:val="24"/>
        </w:rPr>
        <w:t xml:space="preserve">przekazywania informacji o zmianach w </w:t>
      </w:r>
      <w:r w:rsidRPr="00535DB6">
        <w:rPr>
          <w:rFonts w:ascii="Times New Roman" w:eastAsia="Calibri" w:hAnsi="Times New Roman" w:cs="Times New Roman"/>
          <w:i/>
          <w:sz w:val="24"/>
          <w:szCs w:val="24"/>
        </w:rPr>
        <w:t xml:space="preserve">Systemie </w:t>
      </w:r>
      <w:r w:rsidRPr="00535DB6">
        <w:rPr>
          <w:rFonts w:ascii="Times New Roman" w:eastAsia="Calibri" w:hAnsi="Times New Roman" w:cs="Times New Roman"/>
          <w:sz w:val="24"/>
          <w:szCs w:val="24"/>
        </w:rPr>
        <w:t>oraz o stanie prawnym kierownikom jednostek odpowiedzialnych za realizację poszczególnych zadań;</w:t>
      </w:r>
    </w:p>
    <w:p w:rsidR="00270BD7" w:rsidRPr="00535DB6" w:rsidRDefault="00270BD7" w:rsidP="00270BD7">
      <w:pPr>
        <w:numPr>
          <w:ilvl w:val="0"/>
          <w:numId w:val="21"/>
        </w:numPr>
        <w:tabs>
          <w:tab w:val="left" w:pos="4424"/>
        </w:tabs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DB6">
        <w:rPr>
          <w:rFonts w:ascii="Times New Roman" w:eastAsia="Calibri" w:hAnsi="Times New Roman" w:cs="Times New Roman"/>
          <w:sz w:val="24"/>
          <w:szCs w:val="24"/>
        </w:rPr>
        <w:t xml:space="preserve">tworzenia i likwidacji kont użytkowników </w:t>
      </w:r>
      <w:r w:rsidRPr="00535DB6">
        <w:rPr>
          <w:rFonts w:ascii="Times New Roman" w:eastAsia="Calibri" w:hAnsi="Times New Roman" w:cs="Times New Roman"/>
          <w:i/>
          <w:sz w:val="24"/>
          <w:szCs w:val="24"/>
        </w:rPr>
        <w:t>Systemu</w:t>
      </w:r>
      <w:r w:rsidRPr="00535DB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70BD7" w:rsidRPr="00535DB6" w:rsidRDefault="00270BD7" w:rsidP="00270BD7">
      <w:pPr>
        <w:numPr>
          <w:ilvl w:val="0"/>
          <w:numId w:val="2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DB6">
        <w:rPr>
          <w:rFonts w:ascii="Times New Roman" w:eastAsia="Calibri" w:hAnsi="Times New Roman" w:cs="Times New Roman"/>
          <w:sz w:val="24"/>
          <w:szCs w:val="24"/>
        </w:rPr>
        <w:t xml:space="preserve">nadawania i modyfikacji uprawnień dla użytkowników </w:t>
      </w:r>
      <w:r w:rsidRPr="00535DB6">
        <w:rPr>
          <w:rFonts w:ascii="Times New Roman" w:eastAsia="Calibri" w:hAnsi="Times New Roman" w:cs="Times New Roman"/>
          <w:i/>
          <w:sz w:val="24"/>
          <w:szCs w:val="24"/>
        </w:rPr>
        <w:t>Systemu</w:t>
      </w:r>
      <w:r w:rsidRPr="00535DB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70BD7" w:rsidRPr="00535DB6" w:rsidRDefault="00270BD7" w:rsidP="00270BD7">
      <w:pPr>
        <w:numPr>
          <w:ilvl w:val="0"/>
          <w:numId w:val="2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DB6">
        <w:rPr>
          <w:rFonts w:ascii="Times New Roman" w:eastAsia="Calibri" w:hAnsi="Times New Roman" w:cs="Times New Roman"/>
          <w:sz w:val="24"/>
          <w:szCs w:val="24"/>
        </w:rPr>
        <w:t>ewidencji wniosków o założenie/likwidację konta i zmiany zakresu ról;</w:t>
      </w:r>
    </w:p>
    <w:p w:rsidR="00270BD7" w:rsidRPr="00535DB6" w:rsidRDefault="00270BD7" w:rsidP="00270BD7">
      <w:pPr>
        <w:numPr>
          <w:ilvl w:val="0"/>
          <w:numId w:val="2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DB6">
        <w:rPr>
          <w:rFonts w:ascii="Times New Roman" w:eastAsia="Calibri" w:hAnsi="Times New Roman" w:cs="Times New Roman"/>
          <w:sz w:val="24"/>
          <w:szCs w:val="24"/>
        </w:rPr>
        <w:t xml:space="preserve">przechowywania rejestru upoważnień osób odpowiedzialnych za przygotowanie oraz umieszczanie danych w </w:t>
      </w:r>
      <w:r w:rsidRPr="00535DB6">
        <w:rPr>
          <w:rFonts w:ascii="Times New Roman" w:eastAsia="Calibri" w:hAnsi="Times New Roman" w:cs="Times New Roman"/>
          <w:i/>
          <w:sz w:val="24"/>
          <w:szCs w:val="24"/>
        </w:rPr>
        <w:t>Systemie</w:t>
      </w:r>
      <w:r w:rsidRPr="00535DB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70BD7" w:rsidRPr="00535DB6" w:rsidRDefault="00270BD7" w:rsidP="00270BD7">
      <w:pPr>
        <w:numPr>
          <w:ilvl w:val="0"/>
          <w:numId w:val="2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DB6">
        <w:rPr>
          <w:rFonts w:ascii="Times New Roman" w:eastAsia="Calibri" w:hAnsi="Times New Roman" w:cs="Times New Roman"/>
          <w:sz w:val="24"/>
          <w:szCs w:val="24"/>
        </w:rPr>
        <w:t xml:space="preserve">współpracy z pracownikami posiadającymi upoważnienia w </w:t>
      </w:r>
      <w:r w:rsidRPr="00535DB6">
        <w:rPr>
          <w:rFonts w:ascii="Times New Roman" w:eastAsia="Calibri" w:hAnsi="Times New Roman" w:cs="Times New Roman"/>
          <w:i/>
          <w:sz w:val="24"/>
          <w:szCs w:val="24"/>
        </w:rPr>
        <w:t>Systemie</w:t>
      </w:r>
      <w:r w:rsidRPr="00535DB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70BD7" w:rsidRPr="00535DB6" w:rsidRDefault="00270BD7" w:rsidP="00270BD7">
      <w:pPr>
        <w:numPr>
          <w:ilvl w:val="0"/>
          <w:numId w:val="2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DB6">
        <w:rPr>
          <w:rFonts w:ascii="Times New Roman" w:eastAsia="Calibri" w:hAnsi="Times New Roman" w:cs="Times New Roman"/>
          <w:sz w:val="24"/>
          <w:szCs w:val="24"/>
        </w:rPr>
        <w:t xml:space="preserve">w sytuacji uruchomienia nowych modułów, uzgadniania z Kanclerzem Uczelni jednostek merytorycznie odpowiedzialnych za wprowadzanie danych do </w:t>
      </w:r>
      <w:r w:rsidRPr="00535DB6">
        <w:rPr>
          <w:rFonts w:ascii="Times New Roman" w:eastAsia="Calibri" w:hAnsi="Times New Roman" w:cs="Times New Roman"/>
          <w:i/>
          <w:sz w:val="24"/>
          <w:szCs w:val="24"/>
        </w:rPr>
        <w:t>Systemu</w:t>
      </w:r>
      <w:r w:rsidRPr="00535DB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70BD7" w:rsidRPr="00535DB6" w:rsidRDefault="00270BD7" w:rsidP="00270BD7">
      <w:pPr>
        <w:numPr>
          <w:ilvl w:val="0"/>
          <w:numId w:val="25"/>
        </w:numPr>
        <w:spacing w:after="0" w:line="240" w:lineRule="auto"/>
        <w:ind w:left="284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DB6">
        <w:rPr>
          <w:rFonts w:ascii="Times New Roman" w:eastAsia="Calibri" w:hAnsi="Times New Roman" w:cs="Times New Roman"/>
          <w:sz w:val="24"/>
          <w:szCs w:val="24"/>
        </w:rPr>
        <w:t xml:space="preserve">Nadzór nad wykonywaniem zadań w </w:t>
      </w:r>
      <w:r w:rsidRPr="00535DB6">
        <w:rPr>
          <w:rFonts w:ascii="Times New Roman" w:eastAsia="Calibri" w:hAnsi="Times New Roman" w:cs="Times New Roman"/>
          <w:i/>
          <w:sz w:val="24"/>
          <w:szCs w:val="24"/>
        </w:rPr>
        <w:t>Systemie</w:t>
      </w:r>
      <w:r w:rsidRPr="00535DB6">
        <w:rPr>
          <w:rFonts w:ascii="Times New Roman" w:eastAsia="Calibri" w:hAnsi="Times New Roman" w:cs="Times New Roman"/>
          <w:sz w:val="24"/>
          <w:szCs w:val="24"/>
        </w:rPr>
        <w:t xml:space="preserve"> POL-on sprawują uprawnieni pracownicy, zgodnie z załącznikiem numer 1 do </w:t>
      </w:r>
      <w:r w:rsidRPr="00535DB6">
        <w:rPr>
          <w:rFonts w:ascii="Times New Roman" w:eastAsia="Calibri" w:hAnsi="Times New Roman" w:cs="Times New Roman"/>
          <w:i/>
          <w:sz w:val="24"/>
          <w:szCs w:val="24"/>
        </w:rPr>
        <w:t>Zasad</w:t>
      </w:r>
      <w:r w:rsidRPr="00535DB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0BD7" w:rsidRPr="00535DB6" w:rsidRDefault="00270BD7" w:rsidP="00270BD7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0BD7" w:rsidRPr="00535DB6" w:rsidRDefault="00270BD7" w:rsidP="00270BD7">
      <w:pPr>
        <w:spacing w:after="120" w:line="240" w:lineRule="auto"/>
        <w:ind w:hanging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5DB6">
        <w:rPr>
          <w:rFonts w:ascii="Times New Roman" w:eastAsia="Calibri" w:hAnsi="Times New Roman" w:cs="Times New Roman"/>
          <w:b/>
          <w:sz w:val="24"/>
          <w:szCs w:val="24"/>
        </w:rPr>
        <w:t>§ 3</w:t>
      </w:r>
    </w:p>
    <w:p w:rsidR="00270BD7" w:rsidRPr="00535DB6" w:rsidRDefault="00270BD7" w:rsidP="00270BD7">
      <w:pPr>
        <w:numPr>
          <w:ilvl w:val="3"/>
          <w:numId w:val="26"/>
        </w:numPr>
        <w:spacing w:after="0" w:line="240" w:lineRule="auto"/>
        <w:ind w:left="284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DB6">
        <w:rPr>
          <w:rFonts w:ascii="Times New Roman" w:eastAsia="Calibri" w:hAnsi="Times New Roman" w:cs="Times New Roman"/>
          <w:i/>
          <w:sz w:val="24"/>
          <w:szCs w:val="24"/>
        </w:rPr>
        <w:t>Koordynator</w:t>
      </w:r>
      <w:r w:rsidRPr="00535DB6">
        <w:rPr>
          <w:rFonts w:ascii="Times New Roman" w:eastAsia="Calibri" w:hAnsi="Times New Roman" w:cs="Times New Roman"/>
          <w:sz w:val="24"/>
          <w:szCs w:val="24"/>
        </w:rPr>
        <w:t xml:space="preserve"> przekazuje kwartalne listy użytkowników </w:t>
      </w:r>
      <w:r w:rsidRPr="00535DB6">
        <w:rPr>
          <w:rFonts w:ascii="Times New Roman" w:eastAsia="Calibri" w:hAnsi="Times New Roman" w:cs="Times New Roman"/>
          <w:i/>
          <w:sz w:val="24"/>
          <w:szCs w:val="24"/>
        </w:rPr>
        <w:t xml:space="preserve">Systemu </w:t>
      </w:r>
      <w:r w:rsidRPr="00535DB6">
        <w:rPr>
          <w:rFonts w:ascii="Times New Roman" w:eastAsia="Calibri" w:hAnsi="Times New Roman" w:cs="Times New Roman"/>
          <w:sz w:val="24"/>
          <w:szCs w:val="24"/>
        </w:rPr>
        <w:t xml:space="preserve">Kierownikowi Działu Spraw Pracowniczych w celu weryfikacji statusu zatrudnienia osób uprawnionych </w:t>
      </w:r>
      <w:r w:rsidRPr="00535DB6">
        <w:rPr>
          <w:rFonts w:ascii="Times New Roman" w:eastAsia="Calibri" w:hAnsi="Times New Roman" w:cs="Times New Roman"/>
          <w:sz w:val="24"/>
          <w:szCs w:val="24"/>
        </w:rPr>
        <w:br/>
        <w:t xml:space="preserve">w </w:t>
      </w:r>
      <w:r w:rsidRPr="00535DB6">
        <w:rPr>
          <w:rFonts w:ascii="Times New Roman" w:eastAsia="Calibri" w:hAnsi="Times New Roman" w:cs="Times New Roman"/>
          <w:i/>
          <w:sz w:val="24"/>
          <w:szCs w:val="24"/>
        </w:rPr>
        <w:t>Systemie</w:t>
      </w:r>
      <w:r w:rsidRPr="00535DB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0BD7" w:rsidRPr="00535DB6" w:rsidRDefault="00270BD7" w:rsidP="00270BD7">
      <w:pPr>
        <w:numPr>
          <w:ilvl w:val="3"/>
          <w:numId w:val="26"/>
        </w:numPr>
        <w:spacing w:after="0" w:line="240" w:lineRule="auto"/>
        <w:ind w:left="284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DB6">
        <w:rPr>
          <w:rFonts w:ascii="Times New Roman" w:eastAsia="Calibri" w:hAnsi="Times New Roman" w:cs="Times New Roman"/>
          <w:sz w:val="24"/>
          <w:szCs w:val="24"/>
        </w:rPr>
        <w:t xml:space="preserve">W przypadku dalszego rozbudowania </w:t>
      </w:r>
      <w:r w:rsidRPr="00535DB6">
        <w:rPr>
          <w:rFonts w:ascii="Times New Roman" w:eastAsia="Calibri" w:hAnsi="Times New Roman" w:cs="Times New Roman"/>
          <w:i/>
          <w:sz w:val="24"/>
          <w:szCs w:val="24"/>
        </w:rPr>
        <w:t>Systemu</w:t>
      </w:r>
      <w:r w:rsidRPr="00535DB6">
        <w:rPr>
          <w:rFonts w:ascii="Times New Roman" w:eastAsia="Calibri" w:hAnsi="Times New Roman" w:cs="Times New Roman"/>
          <w:sz w:val="24"/>
          <w:szCs w:val="24"/>
        </w:rPr>
        <w:t xml:space="preserve">, zmian w zakresie modułów oraz zmian </w:t>
      </w:r>
      <w:r w:rsidRPr="00535DB6">
        <w:rPr>
          <w:rFonts w:ascii="Times New Roman" w:eastAsia="Calibri" w:hAnsi="Times New Roman" w:cs="Times New Roman"/>
          <w:sz w:val="24"/>
          <w:szCs w:val="24"/>
        </w:rPr>
        <w:br/>
        <w:t xml:space="preserve">w strukturze organizacyjnej Uczelni </w:t>
      </w:r>
      <w:r w:rsidRPr="00535DB6">
        <w:rPr>
          <w:rFonts w:ascii="Times New Roman" w:eastAsia="Calibri" w:hAnsi="Times New Roman" w:cs="Times New Roman"/>
          <w:i/>
          <w:sz w:val="24"/>
          <w:szCs w:val="24"/>
        </w:rPr>
        <w:t>Koordynator</w:t>
      </w:r>
      <w:r w:rsidRPr="00535DB6">
        <w:rPr>
          <w:rFonts w:ascii="Times New Roman" w:eastAsia="Calibri" w:hAnsi="Times New Roman" w:cs="Times New Roman"/>
          <w:sz w:val="24"/>
          <w:szCs w:val="24"/>
        </w:rPr>
        <w:t xml:space="preserve"> jest zobowiązany w porozumieniu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535DB6">
        <w:rPr>
          <w:rFonts w:ascii="Times New Roman" w:eastAsia="Calibri" w:hAnsi="Times New Roman" w:cs="Times New Roman"/>
          <w:sz w:val="24"/>
          <w:szCs w:val="24"/>
        </w:rPr>
        <w:t xml:space="preserve">z Kanclerzem do aktualizacji załącznika nr 1 do </w:t>
      </w:r>
      <w:r w:rsidRPr="00535DB6">
        <w:rPr>
          <w:rFonts w:ascii="Times New Roman" w:eastAsia="Calibri" w:hAnsi="Times New Roman" w:cs="Times New Roman"/>
          <w:i/>
          <w:sz w:val="24"/>
          <w:szCs w:val="24"/>
        </w:rPr>
        <w:t>Zasad.</w:t>
      </w:r>
    </w:p>
    <w:p w:rsidR="00270BD7" w:rsidRDefault="00270BD7" w:rsidP="00270BD7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270BD7" w:rsidRPr="00535DB6" w:rsidRDefault="00270BD7" w:rsidP="00270BD7">
      <w:pPr>
        <w:spacing w:after="120" w:line="240" w:lineRule="auto"/>
        <w:ind w:hanging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5DB6">
        <w:rPr>
          <w:rFonts w:ascii="Times New Roman" w:eastAsia="Calibri" w:hAnsi="Times New Roman" w:cs="Times New Roman"/>
          <w:b/>
          <w:sz w:val="24"/>
          <w:szCs w:val="24"/>
        </w:rPr>
        <w:t>§ 4</w:t>
      </w:r>
    </w:p>
    <w:p w:rsidR="00270BD7" w:rsidRPr="00535DB6" w:rsidRDefault="00270BD7" w:rsidP="00270BD7">
      <w:pPr>
        <w:numPr>
          <w:ilvl w:val="0"/>
          <w:numId w:val="28"/>
        </w:numPr>
        <w:spacing w:after="0" w:line="240" w:lineRule="auto"/>
        <w:ind w:left="284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DB6">
        <w:rPr>
          <w:rFonts w:ascii="Times New Roman" w:eastAsia="Calibri" w:hAnsi="Times New Roman" w:cs="Times New Roman"/>
          <w:sz w:val="24"/>
          <w:szCs w:val="24"/>
        </w:rPr>
        <w:t xml:space="preserve">Bezpośrednią odpowiedzialność za terminowe i właściwe przekazanie danych do </w:t>
      </w:r>
      <w:r w:rsidRPr="00535DB6">
        <w:rPr>
          <w:rFonts w:ascii="Times New Roman" w:eastAsia="Calibri" w:hAnsi="Times New Roman" w:cs="Times New Roman"/>
          <w:i/>
          <w:sz w:val="24"/>
          <w:szCs w:val="24"/>
        </w:rPr>
        <w:t>Systemu</w:t>
      </w:r>
      <w:r w:rsidRPr="00535DB6">
        <w:rPr>
          <w:rFonts w:ascii="Times New Roman" w:eastAsia="Calibri" w:hAnsi="Times New Roman" w:cs="Times New Roman"/>
          <w:sz w:val="24"/>
          <w:szCs w:val="24"/>
        </w:rPr>
        <w:t xml:space="preserve">, bieżące ich monitorowanie i aktualizowanie ponoszą kierownicy jednostek (dalej: jednostki merytoryczne) wyznaczonych do opieki nad danym modułem w </w:t>
      </w:r>
      <w:r w:rsidRPr="00535DB6">
        <w:rPr>
          <w:rFonts w:ascii="Times New Roman" w:eastAsia="Calibri" w:hAnsi="Times New Roman" w:cs="Times New Roman"/>
          <w:i/>
          <w:sz w:val="24"/>
          <w:szCs w:val="24"/>
        </w:rPr>
        <w:t>Systemie</w:t>
      </w:r>
      <w:r w:rsidRPr="00535DB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0BD7" w:rsidRPr="00535DB6" w:rsidRDefault="00270BD7" w:rsidP="00270BD7">
      <w:pPr>
        <w:numPr>
          <w:ilvl w:val="0"/>
          <w:numId w:val="28"/>
        </w:numPr>
        <w:spacing w:after="0" w:line="240" w:lineRule="auto"/>
        <w:ind w:left="284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DB6">
        <w:rPr>
          <w:rFonts w:ascii="Times New Roman" w:eastAsia="Calibri" w:hAnsi="Times New Roman" w:cs="Times New Roman"/>
          <w:sz w:val="24"/>
          <w:szCs w:val="24"/>
        </w:rPr>
        <w:lastRenderedPageBreak/>
        <w:t>Kierownik jednostki merytorycznej jest zobowiązany w szczególności do:</w:t>
      </w:r>
    </w:p>
    <w:p w:rsidR="00270BD7" w:rsidRPr="00535DB6" w:rsidRDefault="00270BD7" w:rsidP="00270BD7">
      <w:pPr>
        <w:numPr>
          <w:ilvl w:val="0"/>
          <w:numId w:val="22"/>
        </w:numPr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DB6">
        <w:rPr>
          <w:rFonts w:ascii="Times New Roman" w:eastAsia="Calibri" w:hAnsi="Times New Roman" w:cs="Times New Roman"/>
          <w:sz w:val="24"/>
          <w:szCs w:val="24"/>
        </w:rPr>
        <w:t>przestrzegania terminów związanych z przygotowaniem, aktualizowaniem, archiwizowaniem i usuwaniem danych;</w:t>
      </w:r>
    </w:p>
    <w:p w:rsidR="00270BD7" w:rsidRPr="00535DB6" w:rsidRDefault="00270BD7" w:rsidP="00270BD7">
      <w:pPr>
        <w:numPr>
          <w:ilvl w:val="0"/>
          <w:numId w:val="22"/>
        </w:numPr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DB6">
        <w:rPr>
          <w:rFonts w:ascii="Times New Roman" w:eastAsia="Calibri" w:hAnsi="Times New Roman" w:cs="Times New Roman"/>
          <w:sz w:val="24"/>
          <w:szCs w:val="24"/>
        </w:rPr>
        <w:t xml:space="preserve">dbania o zakres i poprawność wprowadzonych do </w:t>
      </w:r>
      <w:r w:rsidRPr="00535DB6">
        <w:rPr>
          <w:rFonts w:ascii="Times New Roman" w:eastAsia="Calibri" w:hAnsi="Times New Roman" w:cs="Times New Roman"/>
          <w:i/>
          <w:sz w:val="24"/>
          <w:szCs w:val="24"/>
        </w:rPr>
        <w:t xml:space="preserve">Systemu </w:t>
      </w:r>
      <w:r w:rsidRPr="00535DB6">
        <w:rPr>
          <w:rFonts w:ascii="Times New Roman" w:eastAsia="Calibri" w:hAnsi="Times New Roman" w:cs="Times New Roman"/>
          <w:sz w:val="24"/>
          <w:szCs w:val="24"/>
        </w:rPr>
        <w:t>danych oraz ich zgodność z danymi zawartymi w dokumentacji papierowej oraz w systemach informatycznych  użytkowanych w Uczelni;</w:t>
      </w:r>
    </w:p>
    <w:p w:rsidR="00270BD7" w:rsidRPr="00535DB6" w:rsidRDefault="00270BD7" w:rsidP="00270BD7">
      <w:pPr>
        <w:numPr>
          <w:ilvl w:val="0"/>
          <w:numId w:val="22"/>
        </w:numPr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DB6">
        <w:rPr>
          <w:rFonts w:ascii="Times New Roman" w:eastAsia="Calibri" w:hAnsi="Times New Roman" w:cs="Times New Roman"/>
          <w:sz w:val="24"/>
          <w:szCs w:val="24"/>
        </w:rPr>
        <w:t xml:space="preserve">zapoznania się z instrukcją użytkownika </w:t>
      </w:r>
      <w:r w:rsidRPr="00535DB6">
        <w:rPr>
          <w:rFonts w:ascii="Times New Roman" w:eastAsia="Calibri" w:hAnsi="Times New Roman" w:cs="Times New Roman"/>
          <w:i/>
          <w:sz w:val="24"/>
          <w:szCs w:val="24"/>
        </w:rPr>
        <w:t>Systemu</w:t>
      </w:r>
      <w:r w:rsidRPr="00535DB6">
        <w:rPr>
          <w:rFonts w:ascii="Times New Roman" w:eastAsia="Calibri" w:hAnsi="Times New Roman" w:cs="Times New Roman"/>
          <w:sz w:val="24"/>
          <w:szCs w:val="24"/>
        </w:rPr>
        <w:t xml:space="preserve"> zamieszczoną przez instytucję nadzorującą </w:t>
      </w:r>
      <w:r w:rsidRPr="00535DB6">
        <w:rPr>
          <w:rFonts w:ascii="Times New Roman" w:eastAsia="Calibri" w:hAnsi="Times New Roman" w:cs="Times New Roman"/>
          <w:i/>
          <w:sz w:val="24"/>
          <w:szCs w:val="24"/>
        </w:rPr>
        <w:t>System</w:t>
      </w:r>
      <w:r w:rsidRPr="00535DB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70BD7" w:rsidRPr="00535DB6" w:rsidRDefault="00270BD7" w:rsidP="00270BD7">
      <w:pPr>
        <w:numPr>
          <w:ilvl w:val="0"/>
          <w:numId w:val="22"/>
        </w:numPr>
        <w:spacing w:after="0" w:line="24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DB6">
        <w:rPr>
          <w:rFonts w:ascii="Times New Roman" w:eastAsia="Calibri" w:hAnsi="Times New Roman" w:cs="Times New Roman"/>
          <w:sz w:val="24"/>
          <w:szCs w:val="24"/>
        </w:rPr>
        <w:t xml:space="preserve">zgłaszania do </w:t>
      </w:r>
      <w:r w:rsidRPr="00535DB6">
        <w:rPr>
          <w:rFonts w:ascii="Times New Roman" w:eastAsia="Calibri" w:hAnsi="Times New Roman" w:cs="Times New Roman"/>
          <w:i/>
          <w:sz w:val="24"/>
          <w:szCs w:val="24"/>
        </w:rPr>
        <w:t>Koordynatora</w:t>
      </w:r>
      <w:r w:rsidRPr="00535DB6">
        <w:rPr>
          <w:rFonts w:ascii="Times New Roman" w:eastAsia="Calibri" w:hAnsi="Times New Roman" w:cs="Times New Roman"/>
          <w:sz w:val="24"/>
          <w:szCs w:val="24"/>
        </w:rPr>
        <w:t xml:space="preserve"> dostrzeżonych nieprawidłowości w danych umieszczonych w </w:t>
      </w:r>
      <w:r w:rsidRPr="00535DB6">
        <w:rPr>
          <w:rFonts w:ascii="Times New Roman" w:eastAsia="Calibri" w:hAnsi="Times New Roman" w:cs="Times New Roman"/>
          <w:i/>
          <w:sz w:val="24"/>
          <w:szCs w:val="24"/>
        </w:rPr>
        <w:t>Systemie</w:t>
      </w:r>
      <w:r w:rsidRPr="00535DB6">
        <w:rPr>
          <w:rFonts w:ascii="Times New Roman" w:eastAsia="Calibri" w:hAnsi="Times New Roman" w:cs="Times New Roman"/>
          <w:sz w:val="24"/>
          <w:szCs w:val="24"/>
        </w:rPr>
        <w:t xml:space="preserve"> oraz innych problemów związanych z obsługą </w:t>
      </w:r>
      <w:r w:rsidRPr="00535DB6">
        <w:rPr>
          <w:rFonts w:ascii="Times New Roman" w:eastAsia="Calibri" w:hAnsi="Times New Roman" w:cs="Times New Roman"/>
          <w:i/>
          <w:sz w:val="24"/>
          <w:szCs w:val="24"/>
        </w:rPr>
        <w:t>Systemu</w:t>
      </w:r>
      <w:r w:rsidRPr="00535DB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0BD7" w:rsidRPr="00535DB6" w:rsidRDefault="00270BD7" w:rsidP="00270BD7">
      <w:pPr>
        <w:numPr>
          <w:ilvl w:val="0"/>
          <w:numId w:val="28"/>
        </w:numPr>
        <w:spacing w:after="0" w:line="240" w:lineRule="auto"/>
        <w:ind w:left="284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DB6">
        <w:rPr>
          <w:rFonts w:ascii="Times New Roman" w:eastAsia="Calibri" w:hAnsi="Times New Roman" w:cs="Times New Roman"/>
          <w:sz w:val="24"/>
          <w:szCs w:val="24"/>
        </w:rPr>
        <w:t xml:space="preserve">Wykaz jednostek organizacyjnych Uczelni, o których mowa w ust. 1, wraz </w:t>
      </w:r>
      <w:r w:rsidRPr="00535DB6">
        <w:rPr>
          <w:rFonts w:ascii="Times New Roman" w:eastAsia="Calibri" w:hAnsi="Times New Roman" w:cs="Times New Roman"/>
          <w:sz w:val="24"/>
          <w:szCs w:val="24"/>
        </w:rPr>
        <w:br/>
        <w:t xml:space="preserve">z przydzielonymi zadaniami stanowi załącznik nr 1 do niniejszych </w:t>
      </w:r>
      <w:r w:rsidRPr="00535DB6">
        <w:rPr>
          <w:rFonts w:ascii="Times New Roman" w:eastAsia="Calibri" w:hAnsi="Times New Roman" w:cs="Times New Roman"/>
          <w:i/>
          <w:sz w:val="24"/>
          <w:szCs w:val="24"/>
        </w:rPr>
        <w:t>Zasad</w:t>
      </w:r>
      <w:r w:rsidRPr="00535DB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0BD7" w:rsidRPr="00535DB6" w:rsidRDefault="00270BD7" w:rsidP="00270BD7">
      <w:pPr>
        <w:numPr>
          <w:ilvl w:val="0"/>
          <w:numId w:val="28"/>
        </w:numPr>
        <w:spacing w:after="0" w:line="240" w:lineRule="auto"/>
        <w:ind w:left="284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DB6">
        <w:rPr>
          <w:rFonts w:ascii="Times New Roman" w:eastAsia="Calibri" w:hAnsi="Times New Roman" w:cs="Times New Roman"/>
          <w:sz w:val="24"/>
          <w:szCs w:val="24"/>
        </w:rPr>
        <w:t>Niezbędnego wsparcia technicznego w działaniach mających na celu prawidłową realizację obowiązku przekazywania danych do systemu POL-on udzielają Centrum Obsługi Informatycznej oraz Centrum Rozwoju Systemów Dydaktycznych.</w:t>
      </w:r>
    </w:p>
    <w:p w:rsidR="00270BD7" w:rsidRPr="00535DB6" w:rsidRDefault="00270BD7" w:rsidP="00270B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0BD7" w:rsidRPr="00535DB6" w:rsidRDefault="00270BD7" w:rsidP="00270BD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5DB6">
        <w:rPr>
          <w:rFonts w:ascii="Times New Roman" w:eastAsia="Calibri" w:hAnsi="Times New Roman" w:cs="Times New Roman"/>
          <w:b/>
          <w:sz w:val="24"/>
          <w:szCs w:val="24"/>
        </w:rPr>
        <w:t>§ 5</w:t>
      </w:r>
    </w:p>
    <w:p w:rsidR="00270BD7" w:rsidRPr="00535DB6" w:rsidRDefault="00270BD7" w:rsidP="00270BD7">
      <w:pPr>
        <w:numPr>
          <w:ilvl w:val="0"/>
          <w:numId w:val="23"/>
        </w:numPr>
        <w:spacing w:after="0" w:line="240" w:lineRule="auto"/>
        <w:ind w:left="284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DB6">
        <w:rPr>
          <w:rFonts w:ascii="Times New Roman" w:eastAsia="Calibri" w:hAnsi="Times New Roman" w:cs="Times New Roman"/>
          <w:sz w:val="24"/>
          <w:szCs w:val="24"/>
        </w:rPr>
        <w:t xml:space="preserve">Masowe importy danych do </w:t>
      </w:r>
      <w:r w:rsidRPr="00535DB6">
        <w:rPr>
          <w:rFonts w:ascii="Times New Roman" w:eastAsia="Calibri" w:hAnsi="Times New Roman" w:cs="Times New Roman"/>
          <w:i/>
          <w:sz w:val="24"/>
          <w:szCs w:val="24"/>
        </w:rPr>
        <w:t xml:space="preserve">Systemu </w:t>
      </w:r>
      <w:r w:rsidRPr="00535DB6">
        <w:rPr>
          <w:rFonts w:ascii="Times New Roman" w:eastAsia="Calibri" w:hAnsi="Times New Roman" w:cs="Times New Roman"/>
          <w:sz w:val="24"/>
          <w:szCs w:val="24"/>
        </w:rPr>
        <w:t>realizowane są</w:t>
      </w:r>
      <w:r w:rsidRPr="00535DB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35DB6">
        <w:rPr>
          <w:rFonts w:ascii="Times New Roman" w:eastAsia="Calibri" w:hAnsi="Times New Roman" w:cs="Times New Roman"/>
          <w:sz w:val="24"/>
          <w:szCs w:val="24"/>
        </w:rPr>
        <w:t>przy wsparciu Centrum Obsługi Informatycznej oraz Centrum Rozwoju Systemów Dydaktycznych.</w:t>
      </w:r>
    </w:p>
    <w:p w:rsidR="00270BD7" w:rsidRPr="00535DB6" w:rsidRDefault="00270BD7" w:rsidP="00270BD7">
      <w:pPr>
        <w:numPr>
          <w:ilvl w:val="0"/>
          <w:numId w:val="23"/>
        </w:numPr>
        <w:spacing w:after="0" w:line="240" w:lineRule="auto"/>
        <w:ind w:left="284" w:hanging="426"/>
        <w:contextualSpacing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535DB6">
        <w:rPr>
          <w:rFonts w:ascii="Times New Roman" w:eastAsia="Calibri" w:hAnsi="Times New Roman" w:cs="Times New Roman"/>
          <w:sz w:val="24"/>
          <w:szCs w:val="24"/>
        </w:rPr>
        <w:t>W przypadku wystąpienia błędów w imporcie masowym Centrum Obsługi Informatycznej wraz z jednostkami merytorycznymi zobowiązani są niezwłocznie dokonać korekty danych.</w:t>
      </w:r>
    </w:p>
    <w:p w:rsidR="00270BD7" w:rsidRPr="00535DB6" w:rsidRDefault="00270BD7" w:rsidP="00270B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0BD7" w:rsidRPr="00535DB6" w:rsidRDefault="00270BD7" w:rsidP="00270BD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5DB6">
        <w:rPr>
          <w:rFonts w:ascii="Times New Roman" w:eastAsia="Calibri" w:hAnsi="Times New Roman" w:cs="Times New Roman"/>
          <w:b/>
          <w:sz w:val="24"/>
          <w:szCs w:val="24"/>
        </w:rPr>
        <w:t>§ 6</w:t>
      </w:r>
    </w:p>
    <w:p w:rsidR="00270BD7" w:rsidRPr="00535DB6" w:rsidRDefault="00270BD7" w:rsidP="00270BD7">
      <w:pPr>
        <w:numPr>
          <w:ilvl w:val="0"/>
          <w:numId w:val="20"/>
        </w:numPr>
        <w:spacing w:after="120" w:line="240" w:lineRule="auto"/>
        <w:ind w:left="284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DB6">
        <w:rPr>
          <w:rFonts w:ascii="Times New Roman" w:eastAsia="Calibri" w:hAnsi="Times New Roman" w:cs="Times New Roman"/>
          <w:sz w:val="24"/>
          <w:szCs w:val="24"/>
        </w:rPr>
        <w:t xml:space="preserve">Dla zapewnienia bezpieczeństwa danych w systemie POL-on dostęp do poszczególnych modułów </w:t>
      </w:r>
      <w:r w:rsidRPr="00535DB6">
        <w:rPr>
          <w:rFonts w:ascii="Times New Roman" w:eastAsia="Calibri" w:hAnsi="Times New Roman" w:cs="Times New Roman"/>
          <w:i/>
          <w:sz w:val="24"/>
          <w:szCs w:val="24"/>
        </w:rPr>
        <w:t>Systemu</w:t>
      </w:r>
      <w:r w:rsidRPr="00535DB6">
        <w:rPr>
          <w:rFonts w:ascii="Times New Roman" w:eastAsia="Calibri" w:hAnsi="Times New Roman" w:cs="Times New Roman"/>
          <w:sz w:val="24"/>
          <w:szCs w:val="24"/>
        </w:rPr>
        <w:t xml:space="preserve"> posiadają tylko upoważnieni pracownicy Uczelni posiadający aktywne konto oraz przydzielone role w </w:t>
      </w:r>
      <w:r w:rsidRPr="00535DB6">
        <w:rPr>
          <w:rFonts w:ascii="Times New Roman" w:eastAsia="Calibri" w:hAnsi="Times New Roman" w:cs="Times New Roman"/>
          <w:i/>
          <w:sz w:val="24"/>
          <w:szCs w:val="24"/>
        </w:rPr>
        <w:t>Systemie</w:t>
      </w:r>
      <w:r w:rsidRPr="00535DB6">
        <w:rPr>
          <w:rFonts w:ascii="Times New Roman" w:eastAsia="Calibri" w:hAnsi="Times New Roman" w:cs="Times New Roman"/>
          <w:sz w:val="24"/>
          <w:szCs w:val="24"/>
        </w:rPr>
        <w:t>, określające zakres dostępu do danych.</w:t>
      </w:r>
    </w:p>
    <w:p w:rsidR="00270BD7" w:rsidRPr="00535DB6" w:rsidRDefault="00270BD7" w:rsidP="00270BD7">
      <w:pPr>
        <w:numPr>
          <w:ilvl w:val="0"/>
          <w:numId w:val="20"/>
        </w:numPr>
        <w:spacing w:after="0" w:line="240" w:lineRule="auto"/>
        <w:ind w:left="284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DB6">
        <w:rPr>
          <w:rFonts w:ascii="Times New Roman" w:eastAsia="Calibri" w:hAnsi="Times New Roman" w:cs="Times New Roman"/>
          <w:sz w:val="24"/>
          <w:szCs w:val="24"/>
        </w:rPr>
        <w:t xml:space="preserve">Koordynator ds. systemu POL-on, Centrum Obsługi Informatycznej oraz wszyscy pracownicy posiadający uprawnienia w </w:t>
      </w:r>
      <w:r w:rsidRPr="00535DB6">
        <w:rPr>
          <w:rFonts w:ascii="Times New Roman" w:eastAsia="Calibri" w:hAnsi="Times New Roman" w:cs="Times New Roman"/>
          <w:i/>
          <w:sz w:val="24"/>
          <w:szCs w:val="24"/>
        </w:rPr>
        <w:t>Systemie</w:t>
      </w:r>
      <w:r w:rsidRPr="00535DB6">
        <w:rPr>
          <w:rFonts w:ascii="Times New Roman" w:eastAsia="Calibri" w:hAnsi="Times New Roman" w:cs="Times New Roman"/>
          <w:sz w:val="24"/>
          <w:szCs w:val="24"/>
        </w:rPr>
        <w:t xml:space="preserve"> mają obowiązek właściwego zabezpieczenia danych dostępowych do kont w </w:t>
      </w:r>
      <w:r w:rsidRPr="00535DB6">
        <w:rPr>
          <w:rFonts w:ascii="Times New Roman" w:eastAsia="Calibri" w:hAnsi="Times New Roman" w:cs="Times New Roman"/>
          <w:i/>
          <w:sz w:val="24"/>
          <w:szCs w:val="24"/>
        </w:rPr>
        <w:t>Systemie</w:t>
      </w:r>
      <w:r w:rsidRPr="00535DB6">
        <w:rPr>
          <w:rFonts w:ascii="Times New Roman" w:eastAsia="Calibri" w:hAnsi="Times New Roman" w:cs="Times New Roman"/>
          <w:sz w:val="24"/>
          <w:szCs w:val="24"/>
        </w:rPr>
        <w:t xml:space="preserve"> przed osobami nieuprawnionymi oraz odpowiadają za właściwe posługiwanie się kontem.</w:t>
      </w:r>
    </w:p>
    <w:p w:rsidR="00270BD7" w:rsidRPr="00535DB6" w:rsidRDefault="00270BD7" w:rsidP="00270BD7">
      <w:pPr>
        <w:numPr>
          <w:ilvl w:val="0"/>
          <w:numId w:val="20"/>
        </w:numPr>
        <w:spacing w:after="0" w:line="240" w:lineRule="auto"/>
        <w:ind w:left="284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DB6">
        <w:rPr>
          <w:rFonts w:ascii="Times New Roman" w:eastAsia="Calibri" w:hAnsi="Times New Roman" w:cs="Times New Roman"/>
          <w:sz w:val="24"/>
          <w:szCs w:val="24"/>
        </w:rPr>
        <w:t xml:space="preserve">Utworzenie, aktualizacja lub likwidacja konta i ról w systemie POL-on dla danego pracownika posiadającego uprawnienia w </w:t>
      </w:r>
      <w:r w:rsidRPr="00535DB6">
        <w:rPr>
          <w:rFonts w:ascii="Times New Roman" w:eastAsia="Calibri" w:hAnsi="Times New Roman" w:cs="Times New Roman"/>
          <w:i/>
          <w:sz w:val="24"/>
          <w:szCs w:val="24"/>
        </w:rPr>
        <w:t>Systemie</w:t>
      </w:r>
      <w:r w:rsidRPr="00535DB6">
        <w:rPr>
          <w:rFonts w:ascii="Times New Roman" w:eastAsia="Calibri" w:hAnsi="Times New Roman" w:cs="Times New Roman"/>
          <w:sz w:val="24"/>
          <w:szCs w:val="24"/>
        </w:rPr>
        <w:t xml:space="preserve"> dokonywana jest przez Koordynatora systemu POL-on na podstawie zgłoszenia przesłanego przez kierownika danej jednostki organizacyjnej Uczelni drogą elektroniczną do </w:t>
      </w:r>
      <w:r w:rsidRPr="00535DB6">
        <w:rPr>
          <w:rFonts w:ascii="Times New Roman" w:eastAsia="Calibri" w:hAnsi="Times New Roman" w:cs="Times New Roman"/>
          <w:i/>
          <w:sz w:val="24"/>
          <w:szCs w:val="24"/>
        </w:rPr>
        <w:t>Koordynatora</w:t>
      </w:r>
      <w:r w:rsidRPr="00535DB6">
        <w:rPr>
          <w:rFonts w:ascii="Times New Roman" w:eastAsia="Calibri" w:hAnsi="Times New Roman" w:cs="Times New Roman"/>
          <w:sz w:val="24"/>
          <w:szCs w:val="24"/>
        </w:rPr>
        <w:t xml:space="preserve">. Wzór zgłoszenia stanowi załącznik nr 2 do niniejszych </w:t>
      </w:r>
      <w:r w:rsidRPr="00535DB6">
        <w:rPr>
          <w:rFonts w:ascii="Times New Roman" w:eastAsia="Calibri" w:hAnsi="Times New Roman" w:cs="Times New Roman"/>
          <w:i/>
          <w:sz w:val="24"/>
          <w:szCs w:val="24"/>
        </w:rPr>
        <w:t>Zasad</w:t>
      </w:r>
      <w:r w:rsidRPr="00535DB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0BD7" w:rsidRPr="00535DB6" w:rsidRDefault="00270BD7" w:rsidP="00270BD7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0BD7" w:rsidRDefault="00270BD7" w:rsidP="00270BD7">
      <w:pPr>
        <w:spacing w:after="120" w:line="240" w:lineRule="auto"/>
        <w:ind w:left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5DB6">
        <w:rPr>
          <w:rFonts w:ascii="Times New Roman" w:eastAsia="Calibri" w:hAnsi="Times New Roman" w:cs="Times New Roman"/>
          <w:b/>
          <w:sz w:val="24"/>
          <w:szCs w:val="24"/>
        </w:rPr>
        <w:t>§ 7</w:t>
      </w:r>
    </w:p>
    <w:p w:rsidR="00270BD7" w:rsidRPr="008D04E9" w:rsidRDefault="00270BD7" w:rsidP="00270BD7">
      <w:pPr>
        <w:spacing w:after="120" w:line="240" w:lineRule="auto"/>
        <w:ind w:left="284"/>
        <w:contextualSpacing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270BD7" w:rsidRPr="00535DB6" w:rsidRDefault="00270BD7" w:rsidP="00270BD7">
      <w:pPr>
        <w:numPr>
          <w:ilvl w:val="0"/>
          <w:numId w:val="24"/>
        </w:numPr>
        <w:spacing w:before="120" w:after="0" w:line="240" w:lineRule="auto"/>
        <w:ind w:left="283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DB6">
        <w:rPr>
          <w:rFonts w:ascii="Times New Roman" w:eastAsia="Calibri" w:hAnsi="Times New Roman" w:cs="Times New Roman"/>
          <w:sz w:val="24"/>
          <w:szCs w:val="24"/>
        </w:rPr>
        <w:t xml:space="preserve">W Uczelni prowadzone będą systematyczne kontrole jednostek merytorycznych </w:t>
      </w:r>
      <w:r w:rsidRPr="00535DB6">
        <w:rPr>
          <w:rFonts w:ascii="Times New Roman" w:eastAsia="Calibri" w:hAnsi="Times New Roman" w:cs="Times New Roman"/>
          <w:sz w:val="24"/>
          <w:szCs w:val="24"/>
        </w:rPr>
        <w:br/>
        <w:t xml:space="preserve">w zakresie danych wprowadzanych do </w:t>
      </w:r>
      <w:r w:rsidRPr="00535DB6">
        <w:rPr>
          <w:rFonts w:ascii="Times New Roman" w:eastAsia="Calibri" w:hAnsi="Times New Roman" w:cs="Times New Roman"/>
          <w:i/>
          <w:sz w:val="24"/>
          <w:szCs w:val="24"/>
        </w:rPr>
        <w:t>Systemu</w:t>
      </w:r>
      <w:r w:rsidRPr="00535DB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0BD7" w:rsidRPr="00535DB6" w:rsidRDefault="00270BD7" w:rsidP="00270BD7">
      <w:pPr>
        <w:numPr>
          <w:ilvl w:val="0"/>
          <w:numId w:val="24"/>
        </w:numPr>
        <w:spacing w:after="0" w:line="240" w:lineRule="auto"/>
        <w:ind w:left="284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DB6">
        <w:rPr>
          <w:rFonts w:ascii="Times New Roman" w:eastAsia="Calibri" w:hAnsi="Times New Roman" w:cs="Times New Roman"/>
          <w:sz w:val="24"/>
          <w:szCs w:val="24"/>
        </w:rPr>
        <w:t xml:space="preserve">Działania kontrolne zlecane winny być przez osoby nadzorujące dany moduł (wskazane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535DB6">
        <w:rPr>
          <w:rFonts w:ascii="Times New Roman" w:eastAsia="Calibri" w:hAnsi="Times New Roman" w:cs="Times New Roman"/>
          <w:sz w:val="24"/>
          <w:szCs w:val="24"/>
        </w:rPr>
        <w:t xml:space="preserve">w załączniku nr 1 do </w:t>
      </w:r>
      <w:r w:rsidRPr="00535DB6">
        <w:rPr>
          <w:rFonts w:ascii="Times New Roman" w:eastAsia="Calibri" w:hAnsi="Times New Roman" w:cs="Times New Roman"/>
          <w:i/>
          <w:sz w:val="24"/>
          <w:szCs w:val="24"/>
        </w:rPr>
        <w:t>Zasad</w:t>
      </w:r>
      <w:r w:rsidRPr="00535DB6">
        <w:rPr>
          <w:rFonts w:ascii="Times New Roman" w:eastAsia="Calibri" w:hAnsi="Times New Roman" w:cs="Times New Roman"/>
          <w:sz w:val="24"/>
          <w:szCs w:val="24"/>
        </w:rPr>
        <w:t>), Koordynatora ds. systemu POL-on bądź Kanclerza Uczelni.</w:t>
      </w:r>
    </w:p>
    <w:p w:rsidR="00270BD7" w:rsidRPr="00277A40" w:rsidRDefault="00270BD7" w:rsidP="00270BD7">
      <w:pPr>
        <w:numPr>
          <w:ilvl w:val="0"/>
          <w:numId w:val="24"/>
        </w:numPr>
        <w:spacing w:after="0" w:line="240" w:lineRule="auto"/>
        <w:ind w:left="284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A40">
        <w:rPr>
          <w:rFonts w:ascii="Times New Roman" w:eastAsia="Calibri" w:hAnsi="Times New Roman" w:cs="Times New Roman"/>
          <w:sz w:val="24"/>
          <w:szCs w:val="24"/>
        </w:rPr>
        <w:t xml:space="preserve">Weryfikacja informacji </w:t>
      </w:r>
      <w:r w:rsidRPr="00277A40">
        <w:rPr>
          <w:rFonts w:ascii="Times New Roman" w:eastAsia="Calibri" w:hAnsi="Times New Roman" w:cs="Times New Roman"/>
          <w:i/>
          <w:sz w:val="24"/>
          <w:szCs w:val="24"/>
        </w:rPr>
        <w:t>w Systemie</w:t>
      </w:r>
      <w:r w:rsidRPr="00277A40">
        <w:rPr>
          <w:rFonts w:ascii="Times New Roman" w:eastAsia="Calibri" w:hAnsi="Times New Roman" w:cs="Times New Roman"/>
          <w:sz w:val="24"/>
          <w:szCs w:val="24"/>
        </w:rPr>
        <w:t xml:space="preserve"> może dotyczyć jakości danych (porównanie wprowadzonych do </w:t>
      </w:r>
      <w:r w:rsidRPr="00277A40">
        <w:rPr>
          <w:rFonts w:ascii="Times New Roman" w:eastAsia="Calibri" w:hAnsi="Times New Roman" w:cs="Times New Roman"/>
          <w:i/>
          <w:sz w:val="24"/>
          <w:szCs w:val="24"/>
        </w:rPr>
        <w:t>Systemu</w:t>
      </w:r>
      <w:r w:rsidRPr="00277A40">
        <w:rPr>
          <w:rFonts w:ascii="Times New Roman" w:eastAsia="Calibri" w:hAnsi="Times New Roman" w:cs="Times New Roman"/>
          <w:sz w:val="24"/>
          <w:szCs w:val="24"/>
        </w:rPr>
        <w:t xml:space="preserve"> danych z danymi znajdującymi się w bazach lub innych zasobach uczelnianych, w tym dokumentacji papierowej), jak również terminowości oraz systematyczności ich wprowadzania i aktualizacji.</w:t>
      </w:r>
    </w:p>
    <w:p w:rsidR="00735CAC" w:rsidRPr="00601551" w:rsidRDefault="00735CAC" w:rsidP="00735C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35CAC" w:rsidRPr="00601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7906"/>
    <w:multiLevelType w:val="hybridMultilevel"/>
    <w:tmpl w:val="0EA4EA68"/>
    <w:lvl w:ilvl="0" w:tplc="6A080DDC">
      <w:start w:val="1"/>
      <w:numFmt w:val="decimal"/>
      <w:lvlText w:val="%1. 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97C99"/>
    <w:multiLevelType w:val="hybridMultilevel"/>
    <w:tmpl w:val="A9828C9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900F98"/>
    <w:multiLevelType w:val="hybridMultilevel"/>
    <w:tmpl w:val="EC1CB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3038B"/>
    <w:multiLevelType w:val="hybridMultilevel"/>
    <w:tmpl w:val="295AAB60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132941A2"/>
    <w:multiLevelType w:val="hybridMultilevel"/>
    <w:tmpl w:val="3356EFA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3DD37AF"/>
    <w:multiLevelType w:val="hybridMultilevel"/>
    <w:tmpl w:val="AB208C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630F27"/>
    <w:multiLevelType w:val="hybridMultilevel"/>
    <w:tmpl w:val="A6883A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90325B"/>
    <w:multiLevelType w:val="hybridMultilevel"/>
    <w:tmpl w:val="2EF60E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C63681"/>
    <w:multiLevelType w:val="hybridMultilevel"/>
    <w:tmpl w:val="C3947F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21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C2DFF"/>
    <w:multiLevelType w:val="hybridMultilevel"/>
    <w:tmpl w:val="B914C8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9400AF"/>
    <w:multiLevelType w:val="hybridMultilevel"/>
    <w:tmpl w:val="69B6FFA8"/>
    <w:lvl w:ilvl="0" w:tplc="803E29A2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1258E"/>
    <w:multiLevelType w:val="hybridMultilevel"/>
    <w:tmpl w:val="F0E6266A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F33F5"/>
    <w:multiLevelType w:val="hybridMultilevel"/>
    <w:tmpl w:val="0744155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51D4C67"/>
    <w:multiLevelType w:val="hybridMultilevel"/>
    <w:tmpl w:val="886864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73EDE"/>
    <w:multiLevelType w:val="hybridMultilevel"/>
    <w:tmpl w:val="0B669EE2"/>
    <w:lvl w:ilvl="0" w:tplc="B7582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33383"/>
    <w:multiLevelType w:val="hybridMultilevel"/>
    <w:tmpl w:val="49686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D51A43"/>
    <w:multiLevelType w:val="hybridMultilevel"/>
    <w:tmpl w:val="8B2A304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3C8C798D"/>
    <w:multiLevelType w:val="hybridMultilevel"/>
    <w:tmpl w:val="F4002F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D93076"/>
    <w:multiLevelType w:val="hybridMultilevel"/>
    <w:tmpl w:val="B3E4A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74B24"/>
    <w:multiLevelType w:val="hybridMultilevel"/>
    <w:tmpl w:val="EAD80D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043035"/>
    <w:multiLevelType w:val="hybridMultilevel"/>
    <w:tmpl w:val="41E079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AB07C6"/>
    <w:multiLevelType w:val="hybridMultilevel"/>
    <w:tmpl w:val="C8202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10131"/>
    <w:multiLevelType w:val="hybridMultilevel"/>
    <w:tmpl w:val="D9C28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6C0526"/>
    <w:multiLevelType w:val="hybridMultilevel"/>
    <w:tmpl w:val="AB86CB8C"/>
    <w:lvl w:ilvl="0" w:tplc="3760C0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4" w15:restartNumberingAfterBreak="0">
    <w:nsid w:val="66260952"/>
    <w:multiLevelType w:val="hybridMultilevel"/>
    <w:tmpl w:val="8368A22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73D6AA2"/>
    <w:multiLevelType w:val="hybridMultilevel"/>
    <w:tmpl w:val="141A9B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607E66"/>
    <w:multiLevelType w:val="hybridMultilevel"/>
    <w:tmpl w:val="47365D56"/>
    <w:lvl w:ilvl="0" w:tplc="94700CD4">
      <w:start w:val="1"/>
      <w:numFmt w:val="decimal"/>
      <w:lvlText w:val="%1. 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D2397"/>
    <w:multiLevelType w:val="hybridMultilevel"/>
    <w:tmpl w:val="965CB272"/>
    <w:lvl w:ilvl="0" w:tplc="12F48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19"/>
  </w:num>
  <w:num w:numId="5">
    <w:abstractNumId w:val="25"/>
  </w:num>
  <w:num w:numId="6">
    <w:abstractNumId w:val="24"/>
  </w:num>
  <w:num w:numId="7">
    <w:abstractNumId w:val="4"/>
  </w:num>
  <w:num w:numId="8">
    <w:abstractNumId w:val="9"/>
  </w:num>
  <w:num w:numId="9">
    <w:abstractNumId w:val="15"/>
  </w:num>
  <w:num w:numId="10">
    <w:abstractNumId w:val="13"/>
  </w:num>
  <w:num w:numId="11">
    <w:abstractNumId w:val="11"/>
  </w:num>
  <w:num w:numId="12">
    <w:abstractNumId w:val="20"/>
  </w:num>
  <w:num w:numId="13">
    <w:abstractNumId w:val="17"/>
  </w:num>
  <w:num w:numId="14">
    <w:abstractNumId w:val="1"/>
  </w:num>
  <w:num w:numId="15">
    <w:abstractNumId w:val="18"/>
  </w:num>
  <w:num w:numId="16">
    <w:abstractNumId w:val="23"/>
  </w:num>
  <w:num w:numId="17">
    <w:abstractNumId w:val="8"/>
  </w:num>
  <w:num w:numId="18">
    <w:abstractNumId w:val="3"/>
  </w:num>
  <w:num w:numId="19">
    <w:abstractNumId w:val="26"/>
  </w:num>
  <w:num w:numId="20">
    <w:abstractNumId w:val="0"/>
  </w:num>
  <w:num w:numId="21">
    <w:abstractNumId w:val="2"/>
  </w:num>
  <w:num w:numId="22">
    <w:abstractNumId w:val="6"/>
  </w:num>
  <w:num w:numId="23">
    <w:abstractNumId w:val="10"/>
  </w:num>
  <w:num w:numId="24">
    <w:abstractNumId w:val="21"/>
  </w:num>
  <w:num w:numId="25">
    <w:abstractNumId w:val="14"/>
  </w:num>
  <w:num w:numId="26">
    <w:abstractNumId w:val="22"/>
  </w:num>
  <w:num w:numId="27">
    <w:abstractNumId w:val="1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AC"/>
    <w:rsid w:val="00064DBC"/>
    <w:rsid w:val="00124D94"/>
    <w:rsid w:val="00176A13"/>
    <w:rsid w:val="001D105D"/>
    <w:rsid w:val="00270BD7"/>
    <w:rsid w:val="005D36D2"/>
    <w:rsid w:val="0073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1701F"/>
  <w15:docId w15:val="{DFDFA882-7E09-4759-83EF-975222DFC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C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5CA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35CAC"/>
    <w:rPr>
      <w:i/>
      <w:iCs/>
    </w:rPr>
  </w:style>
  <w:style w:type="table" w:styleId="Tabela-Siatka">
    <w:name w:val="Table Grid"/>
    <w:basedOn w:val="Standardowy"/>
    <w:uiPriority w:val="59"/>
    <w:rsid w:val="00735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Wójcik</dc:creator>
  <cp:lastModifiedBy>Katarzyna Kruk</cp:lastModifiedBy>
  <cp:revision>5</cp:revision>
  <dcterms:created xsi:type="dcterms:W3CDTF">2019-12-10T17:39:00Z</dcterms:created>
  <dcterms:modified xsi:type="dcterms:W3CDTF">2019-12-20T07:54:00Z</dcterms:modified>
</cp:coreProperties>
</file>