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8B" w:rsidRDefault="00315884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-557530</wp:posOffset>
            </wp:positionV>
            <wp:extent cx="1133475" cy="1139190"/>
            <wp:effectExtent l="0" t="0" r="9525" b="3810"/>
            <wp:wrapSquare wrapText="bothSides"/>
            <wp:docPr id="5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227965</wp:posOffset>
                </wp:positionV>
                <wp:extent cx="5151755" cy="635"/>
                <wp:effectExtent l="0" t="0" r="1079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75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FA9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pt;margin-top:17.95pt;width:405.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" strokecolor="#7fa9a6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-558800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C3" w:rsidRPr="00F21AE9" w:rsidRDefault="008A39C3" w:rsidP="008A39C3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:rsidR="008A39C3" w:rsidRPr="00F21AE9" w:rsidRDefault="008A39C3" w:rsidP="008A39C3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-44pt;width:426.9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" filled="f" stroked="f">
                <v:textbox>
                  <w:txbxContent>
                    <w:p w:rsidR="008A39C3" w:rsidRPr="00F21AE9" w:rsidRDefault="008A39C3" w:rsidP="008A39C3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:rsidR="008A39C3" w:rsidRPr="00F21AE9" w:rsidRDefault="008A39C3" w:rsidP="008A39C3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:rsidR="0002188B" w:rsidRDefault="0002188B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45A9E" w:rsidRDefault="00045A9E" w:rsidP="00045A9E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605BC" w:rsidRPr="003B28F4" w:rsidRDefault="00045A9E" w:rsidP="003B28F4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0"/>
          <w:szCs w:val="20"/>
          <w:u w:val="single"/>
        </w:rPr>
      </w:pPr>
      <w:r w:rsidRPr="003B28F4">
        <w:rPr>
          <w:rFonts w:ascii="Times New Roman" w:hAnsi="Times New Roman"/>
          <w:sz w:val="20"/>
          <w:szCs w:val="20"/>
          <w:u w:val="single"/>
        </w:rPr>
        <w:t xml:space="preserve">Załącznik </w:t>
      </w:r>
      <w:r w:rsidR="00315884">
        <w:rPr>
          <w:rFonts w:ascii="Times New Roman" w:hAnsi="Times New Roman"/>
          <w:sz w:val="20"/>
          <w:szCs w:val="20"/>
          <w:u w:val="single"/>
        </w:rPr>
        <w:t>N</w:t>
      </w:r>
      <w:r w:rsidRPr="003B28F4">
        <w:rPr>
          <w:rFonts w:ascii="Times New Roman" w:hAnsi="Times New Roman"/>
          <w:sz w:val="20"/>
          <w:szCs w:val="20"/>
          <w:u w:val="single"/>
        </w:rPr>
        <w:t xml:space="preserve">r </w:t>
      </w:r>
      <w:r w:rsidR="002C17CB" w:rsidRPr="003B28F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B28F4">
        <w:rPr>
          <w:rFonts w:ascii="Times New Roman" w:hAnsi="Times New Roman"/>
          <w:sz w:val="20"/>
          <w:szCs w:val="20"/>
          <w:u w:val="single"/>
        </w:rPr>
        <w:t>9</w:t>
      </w:r>
      <w:r w:rsidR="003B28F4" w:rsidRPr="003B28F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E48A9" w:rsidRPr="003B28F4">
        <w:rPr>
          <w:rFonts w:ascii="Times New Roman" w:hAnsi="Times New Roman"/>
          <w:sz w:val="20"/>
          <w:szCs w:val="20"/>
          <w:u w:val="single"/>
        </w:rPr>
        <w:t>do Zarządzenia Rektora Nr R/Z.0201-</w:t>
      </w:r>
      <w:r w:rsidRPr="003B28F4">
        <w:rPr>
          <w:rFonts w:ascii="Times New Roman" w:hAnsi="Times New Roman"/>
          <w:sz w:val="20"/>
          <w:szCs w:val="20"/>
          <w:u w:val="single"/>
        </w:rPr>
        <w:t>62</w:t>
      </w:r>
      <w:r w:rsidR="001E48A9" w:rsidRPr="003B28F4">
        <w:rPr>
          <w:rFonts w:ascii="Times New Roman" w:hAnsi="Times New Roman"/>
          <w:sz w:val="20"/>
          <w:szCs w:val="20"/>
          <w:u w:val="single"/>
        </w:rPr>
        <w:t>/201</w:t>
      </w:r>
      <w:r w:rsidR="003B28F4" w:rsidRPr="003B28F4">
        <w:rPr>
          <w:rFonts w:ascii="Times New Roman" w:hAnsi="Times New Roman"/>
          <w:sz w:val="20"/>
          <w:szCs w:val="20"/>
          <w:u w:val="single"/>
        </w:rPr>
        <w:t>7</w:t>
      </w:r>
    </w:p>
    <w:p w:rsidR="00045A9E" w:rsidRPr="003B28F4" w:rsidRDefault="00045A9E" w:rsidP="001116D9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9212A8" w:rsidRDefault="009212A8" w:rsidP="001116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REKTOR</w:t>
      </w:r>
    </w:p>
    <w:p w:rsidR="001116D9" w:rsidRPr="00294C12" w:rsidRDefault="001116D9" w:rsidP="001116D9">
      <w:pPr>
        <w:pStyle w:val="Default"/>
        <w:spacing w:line="360" w:lineRule="auto"/>
        <w:jc w:val="center"/>
        <w:rPr>
          <w:sz w:val="28"/>
          <w:szCs w:val="28"/>
        </w:rPr>
      </w:pPr>
      <w:r w:rsidRPr="00294C12">
        <w:rPr>
          <w:b/>
          <w:bCs/>
          <w:sz w:val="28"/>
          <w:szCs w:val="28"/>
        </w:rPr>
        <w:t xml:space="preserve">Uniwersytetu Pedagogicznego im. Komisji Edukacji Narodowej </w:t>
      </w:r>
      <w:r w:rsidR="00E0369F">
        <w:rPr>
          <w:b/>
          <w:bCs/>
          <w:sz w:val="28"/>
          <w:szCs w:val="28"/>
        </w:rPr>
        <w:br/>
      </w:r>
      <w:r w:rsidRPr="00294C12">
        <w:rPr>
          <w:b/>
          <w:bCs/>
          <w:sz w:val="28"/>
          <w:szCs w:val="28"/>
        </w:rPr>
        <w:t>w Krakowie</w:t>
      </w:r>
    </w:p>
    <w:p w:rsidR="00294C12" w:rsidRPr="00294C12" w:rsidRDefault="00294C12" w:rsidP="00DE419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</w:t>
      </w:r>
      <w:r w:rsidRPr="00294C12">
        <w:rPr>
          <w:sz w:val="20"/>
          <w:szCs w:val="20"/>
        </w:rPr>
        <w:t xml:space="preserve"> podstawie przepisów ustawy</w:t>
      </w:r>
      <w:r w:rsidR="007D6593">
        <w:rPr>
          <w:sz w:val="20"/>
          <w:szCs w:val="20"/>
        </w:rPr>
        <w:t xml:space="preserve"> </w:t>
      </w:r>
      <w:r w:rsidRPr="00294C12">
        <w:rPr>
          <w:sz w:val="20"/>
          <w:szCs w:val="20"/>
        </w:rPr>
        <w:t>– Prawo o szkolnictwie wyższym i nauce (</w:t>
      </w:r>
      <w:proofErr w:type="spellStart"/>
      <w:r w:rsidR="00DE4194">
        <w:rPr>
          <w:sz w:val="20"/>
          <w:szCs w:val="20"/>
        </w:rPr>
        <w:t>t.j</w:t>
      </w:r>
      <w:proofErr w:type="spellEnd"/>
      <w:r w:rsidR="00DE4194">
        <w:rPr>
          <w:sz w:val="20"/>
          <w:szCs w:val="20"/>
        </w:rPr>
        <w:t xml:space="preserve">.: </w:t>
      </w:r>
      <w:r w:rsidRPr="00294C12">
        <w:rPr>
          <w:sz w:val="20"/>
          <w:szCs w:val="20"/>
        </w:rPr>
        <w:t>Dz.U.</w:t>
      </w:r>
      <w:r w:rsidR="009212A8">
        <w:rPr>
          <w:sz w:val="20"/>
          <w:szCs w:val="20"/>
        </w:rPr>
        <w:t xml:space="preserve"> </w:t>
      </w:r>
      <w:r w:rsidRPr="00294C12">
        <w:rPr>
          <w:sz w:val="20"/>
          <w:szCs w:val="20"/>
        </w:rPr>
        <w:t>2018 poz. 166</w:t>
      </w:r>
      <w:r w:rsidR="007D6593">
        <w:rPr>
          <w:sz w:val="20"/>
          <w:szCs w:val="20"/>
        </w:rPr>
        <w:t>8</w:t>
      </w:r>
      <w:r w:rsidRPr="00294C12">
        <w:rPr>
          <w:sz w:val="20"/>
          <w:szCs w:val="20"/>
        </w:rPr>
        <w:t>)</w:t>
      </w:r>
      <w:r w:rsidR="00DE4194">
        <w:rPr>
          <w:sz w:val="20"/>
          <w:szCs w:val="20"/>
        </w:rPr>
        <w:br/>
      </w:r>
      <w:r w:rsidRPr="00294C12">
        <w:rPr>
          <w:sz w:val="20"/>
          <w:szCs w:val="20"/>
        </w:rPr>
        <w:t xml:space="preserve"> – zgodnie z art. </w:t>
      </w:r>
      <w:r w:rsidR="00DE4194">
        <w:rPr>
          <w:sz w:val="20"/>
          <w:szCs w:val="20"/>
        </w:rPr>
        <w:t>119</w:t>
      </w:r>
      <w:r w:rsidRPr="00294C12">
        <w:rPr>
          <w:sz w:val="20"/>
          <w:szCs w:val="20"/>
        </w:rPr>
        <w:t xml:space="preserve"> tejże ustawy </w:t>
      </w:r>
      <w:r>
        <w:rPr>
          <w:sz w:val="20"/>
          <w:szCs w:val="20"/>
        </w:rPr>
        <w:t xml:space="preserve">oraz </w:t>
      </w:r>
      <w:r w:rsidR="00DE4194" w:rsidRPr="008446AE">
        <w:rPr>
          <w:color w:val="auto"/>
        </w:rPr>
        <w:t>§</w:t>
      </w:r>
      <w:r w:rsidR="00DE4194">
        <w:rPr>
          <w:sz w:val="20"/>
          <w:szCs w:val="20"/>
        </w:rPr>
        <w:t xml:space="preserve"> 81 </w:t>
      </w:r>
      <w:r>
        <w:rPr>
          <w:sz w:val="20"/>
          <w:szCs w:val="20"/>
        </w:rPr>
        <w:t>Statutu Uniwersytetu Pedagogicznego im. Komisji Edukacji Narodowej w Krakowie</w:t>
      </w:r>
    </w:p>
    <w:p w:rsidR="00294C12" w:rsidRPr="007D6593" w:rsidRDefault="007D6593" w:rsidP="001116D9">
      <w:pPr>
        <w:pStyle w:val="Default"/>
        <w:spacing w:line="360" w:lineRule="auto"/>
        <w:jc w:val="center"/>
        <w:rPr>
          <w:b/>
        </w:rPr>
      </w:pPr>
      <w:r w:rsidRPr="007D6593">
        <w:rPr>
          <w:b/>
        </w:rPr>
        <w:t>OGŁASZA KONKURS</w:t>
      </w:r>
    </w:p>
    <w:p w:rsidR="001116D9" w:rsidRPr="007D6593" w:rsidRDefault="001116D9" w:rsidP="001116D9">
      <w:pPr>
        <w:pStyle w:val="Default"/>
        <w:spacing w:line="360" w:lineRule="auto"/>
        <w:jc w:val="center"/>
        <w:rPr>
          <w:b/>
        </w:rPr>
      </w:pPr>
      <w:r w:rsidRPr="007D6593">
        <w:rPr>
          <w:b/>
        </w:rPr>
        <w:t>na stanowisko</w:t>
      </w:r>
    </w:p>
    <w:p w:rsidR="001116D9" w:rsidRPr="007D6593" w:rsidRDefault="001116D9" w:rsidP="001116D9">
      <w:pPr>
        <w:pStyle w:val="Default"/>
        <w:spacing w:line="360" w:lineRule="auto"/>
        <w:jc w:val="center"/>
        <w:rPr>
          <w:b/>
          <w:bCs/>
        </w:rPr>
      </w:pPr>
      <w:r w:rsidRPr="007D6593">
        <w:rPr>
          <w:b/>
          <w:bCs/>
        </w:rPr>
        <w:t>………………………………</w:t>
      </w:r>
    </w:p>
    <w:p w:rsidR="009212A8" w:rsidRDefault="009212A8" w:rsidP="001116D9">
      <w:pPr>
        <w:pStyle w:val="Default"/>
        <w:spacing w:line="360" w:lineRule="auto"/>
        <w:jc w:val="center"/>
        <w:rPr>
          <w:b/>
        </w:rPr>
      </w:pPr>
      <w:r>
        <w:rPr>
          <w:b/>
        </w:rPr>
        <w:t>Na Wydziale</w:t>
      </w:r>
      <w:r w:rsidR="00A67A83">
        <w:rPr>
          <w:b/>
        </w:rPr>
        <w:t xml:space="preserve"> </w:t>
      </w:r>
      <w:r>
        <w:rPr>
          <w:b/>
        </w:rPr>
        <w:t>……………………</w:t>
      </w:r>
    </w:p>
    <w:p w:rsidR="001116D9" w:rsidRPr="007D6593" w:rsidRDefault="001116D9" w:rsidP="001116D9">
      <w:pPr>
        <w:pStyle w:val="Default"/>
        <w:spacing w:line="360" w:lineRule="auto"/>
        <w:jc w:val="center"/>
        <w:rPr>
          <w:b/>
        </w:rPr>
      </w:pPr>
      <w:r w:rsidRPr="007D6593">
        <w:rPr>
          <w:b/>
        </w:rPr>
        <w:t>w Instytucie</w:t>
      </w:r>
      <w:r w:rsidR="00045A9E">
        <w:rPr>
          <w:b/>
        </w:rPr>
        <w:t xml:space="preserve"> </w:t>
      </w:r>
      <w:r w:rsidRPr="007D6593">
        <w:rPr>
          <w:b/>
        </w:rPr>
        <w:t>……………………….</w:t>
      </w:r>
    </w:p>
    <w:p w:rsidR="001116D9" w:rsidRPr="007F7DA8" w:rsidRDefault="001116D9" w:rsidP="001116D9">
      <w:pPr>
        <w:pStyle w:val="Default"/>
        <w:jc w:val="center"/>
      </w:pPr>
    </w:p>
    <w:p w:rsidR="001116D9" w:rsidRPr="008B12B8" w:rsidRDefault="001116D9" w:rsidP="001116D9">
      <w:pPr>
        <w:pStyle w:val="Default"/>
        <w:rPr>
          <w:b/>
        </w:rPr>
      </w:pPr>
      <w:r w:rsidRPr="008B12B8">
        <w:rPr>
          <w:b/>
          <w:u w:val="single"/>
        </w:rPr>
        <w:t>Data ogłoszenia</w:t>
      </w:r>
      <w:r w:rsidRPr="008B12B8">
        <w:rPr>
          <w:b/>
        </w:rPr>
        <w:t>:………20……r.</w:t>
      </w:r>
    </w:p>
    <w:p w:rsidR="001116D9" w:rsidRPr="008B12B8" w:rsidRDefault="001116D9" w:rsidP="001116D9">
      <w:pPr>
        <w:pStyle w:val="Default"/>
        <w:rPr>
          <w:b/>
        </w:rPr>
      </w:pPr>
      <w:r w:rsidRPr="008B12B8">
        <w:rPr>
          <w:b/>
          <w:u w:val="single"/>
        </w:rPr>
        <w:t>Termin składania ofert</w:t>
      </w:r>
      <w:r w:rsidRPr="008B12B8">
        <w:rPr>
          <w:b/>
        </w:rPr>
        <w:t>:………20……r.</w:t>
      </w:r>
    </w:p>
    <w:p w:rsidR="001116D9" w:rsidRPr="008B12B8" w:rsidRDefault="001116D9" w:rsidP="009212A8">
      <w:pPr>
        <w:pStyle w:val="Default"/>
        <w:jc w:val="both"/>
      </w:pPr>
      <w:r w:rsidRPr="008B12B8">
        <w:rPr>
          <w:b/>
          <w:u w:val="single"/>
        </w:rPr>
        <w:t>Warunki zatrudnienia</w:t>
      </w:r>
      <w:r w:rsidRPr="00C8480F">
        <w:rPr>
          <w:b/>
        </w:rPr>
        <w:t xml:space="preserve">: </w:t>
      </w:r>
      <w:r w:rsidRPr="00C8480F">
        <w:t>wymiar</w:t>
      </w:r>
      <w:r w:rsidRPr="008B12B8">
        <w:t xml:space="preserve"> etatu: </w:t>
      </w:r>
      <w:r w:rsidR="009212A8">
        <w:t>…………</w:t>
      </w:r>
      <w:r w:rsidRPr="008B12B8">
        <w:t xml:space="preserve">, rodzaj umowy: </w:t>
      </w:r>
      <w:r w:rsidR="008A26EA">
        <w:t>………………</w:t>
      </w:r>
      <w:r w:rsidR="009212A8">
        <w:t>,</w:t>
      </w:r>
      <w:r w:rsidR="008A26EA">
        <w:br/>
      </w:r>
      <w:r w:rsidRPr="008B12B8">
        <w:t>na okres</w:t>
      </w:r>
      <w:r w:rsidR="009212A8">
        <w:t xml:space="preserve"> </w:t>
      </w:r>
      <w:r w:rsidRPr="008B12B8">
        <w:t>…</w:t>
      </w:r>
      <w:r w:rsidR="009212A8">
        <w:t>.</w:t>
      </w:r>
      <w:r w:rsidRPr="008B12B8">
        <w:t>., obowiązki dydaktyczne realizowane są w języku…….., oczekiwane jes</w:t>
      </w:r>
      <w:r w:rsidR="00E3658C">
        <w:t xml:space="preserve">t zainteresowanie praca naukową, </w:t>
      </w:r>
      <w:r w:rsidR="00E3658C" w:rsidRPr="008B12B8">
        <w:t>U</w:t>
      </w:r>
      <w:r w:rsidR="00E3658C">
        <w:t>czelnia nie zapewnia mieszkania.</w:t>
      </w:r>
    </w:p>
    <w:p w:rsidR="001116D9" w:rsidRDefault="001116D9" w:rsidP="001116D9">
      <w:pPr>
        <w:pStyle w:val="Default"/>
      </w:pPr>
    </w:p>
    <w:p w:rsidR="00341BB6" w:rsidRPr="00CD4DE5" w:rsidRDefault="00341BB6" w:rsidP="0086320A">
      <w:pPr>
        <w:jc w:val="both"/>
        <w:rPr>
          <w:rFonts w:ascii="Times New Roman" w:hAnsi="Times New Roman"/>
          <w:sz w:val="24"/>
          <w:szCs w:val="24"/>
        </w:rPr>
      </w:pPr>
      <w:r w:rsidRPr="00CD4DE5">
        <w:rPr>
          <w:rFonts w:ascii="Times New Roman" w:hAnsi="Times New Roman"/>
          <w:sz w:val="24"/>
          <w:szCs w:val="24"/>
        </w:rPr>
        <w:t>Do konkursu mogą przystąpić o</w:t>
      </w:r>
      <w:r w:rsidR="007E0E5C">
        <w:rPr>
          <w:rFonts w:ascii="Times New Roman" w:hAnsi="Times New Roman"/>
          <w:sz w:val="24"/>
          <w:szCs w:val="24"/>
        </w:rPr>
        <w:t>soby</w:t>
      </w:r>
      <w:r w:rsidRPr="00CD4DE5">
        <w:rPr>
          <w:rFonts w:ascii="Times New Roman" w:hAnsi="Times New Roman"/>
          <w:sz w:val="24"/>
          <w:szCs w:val="24"/>
        </w:rPr>
        <w:t xml:space="preserve"> spełniające warunki określone w art. </w:t>
      </w:r>
      <w:r w:rsidRPr="00B363F5">
        <w:rPr>
          <w:rFonts w:ascii="Times New Roman" w:hAnsi="Times New Roman"/>
          <w:sz w:val="24"/>
          <w:szCs w:val="24"/>
        </w:rPr>
        <w:t>113</w:t>
      </w:r>
      <w:r w:rsidR="00B363F5">
        <w:rPr>
          <w:rFonts w:ascii="Times New Roman" w:hAnsi="Times New Roman"/>
          <w:sz w:val="24"/>
          <w:szCs w:val="24"/>
        </w:rPr>
        <w:t xml:space="preserve">, </w:t>
      </w:r>
      <w:r w:rsidR="00B363F5" w:rsidRPr="00B363F5">
        <w:rPr>
          <w:rFonts w:ascii="Times New Roman" w:hAnsi="Times New Roman"/>
          <w:sz w:val="24"/>
          <w:szCs w:val="24"/>
        </w:rPr>
        <w:t xml:space="preserve">116 ust. </w:t>
      </w:r>
      <w:r w:rsidR="00C15A19">
        <w:rPr>
          <w:rFonts w:ascii="Times New Roman" w:hAnsi="Times New Roman"/>
          <w:sz w:val="24"/>
          <w:szCs w:val="24"/>
        </w:rPr>
        <w:t xml:space="preserve">2 </w:t>
      </w:r>
      <w:r w:rsidR="00B363F5" w:rsidRPr="00B363F5">
        <w:rPr>
          <w:rFonts w:ascii="Times New Roman" w:hAnsi="Times New Roman"/>
          <w:sz w:val="24"/>
          <w:szCs w:val="24"/>
        </w:rPr>
        <w:t xml:space="preserve"> </w:t>
      </w:r>
      <w:r w:rsidR="00C15A19">
        <w:rPr>
          <w:rFonts w:ascii="Times New Roman" w:hAnsi="Times New Roman"/>
          <w:sz w:val="24"/>
          <w:szCs w:val="24"/>
        </w:rPr>
        <w:br/>
      </w:r>
      <w:r w:rsidR="00B363F5" w:rsidRPr="00B363F5">
        <w:rPr>
          <w:rFonts w:ascii="Times New Roman" w:hAnsi="Times New Roman"/>
          <w:sz w:val="24"/>
          <w:szCs w:val="24"/>
        </w:rPr>
        <w:t>pkt</w:t>
      </w:r>
      <w:r w:rsidRPr="00CD4DE5">
        <w:rPr>
          <w:rFonts w:ascii="Times New Roman" w:hAnsi="Times New Roman"/>
          <w:sz w:val="24"/>
          <w:szCs w:val="24"/>
        </w:rPr>
        <w:t xml:space="preserve"> </w:t>
      </w:r>
      <w:r w:rsidR="003F7245">
        <w:rPr>
          <w:rFonts w:ascii="Times New Roman" w:hAnsi="Times New Roman"/>
          <w:sz w:val="24"/>
          <w:szCs w:val="24"/>
        </w:rPr>
        <w:t xml:space="preserve">…….. </w:t>
      </w:r>
      <w:r w:rsidRPr="00CD4DE5">
        <w:rPr>
          <w:rFonts w:ascii="Times New Roman" w:hAnsi="Times New Roman"/>
          <w:sz w:val="24"/>
          <w:szCs w:val="24"/>
        </w:rPr>
        <w:t>ustawy z dnia 20 lipca 2018 r. – Prawo o szkolnictwie wyższym</w:t>
      </w:r>
      <w:r w:rsidR="00981742">
        <w:rPr>
          <w:rFonts w:ascii="Times New Roman" w:hAnsi="Times New Roman"/>
          <w:sz w:val="24"/>
          <w:szCs w:val="24"/>
        </w:rPr>
        <w:t xml:space="preserve"> i nauce </w:t>
      </w:r>
      <w:r w:rsidR="009212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212A8">
        <w:rPr>
          <w:rFonts w:ascii="Times New Roman" w:hAnsi="Times New Roman"/>
          <w:sz w:val="24"/>
          <w:szCs w:val="24"/>
        </w:rPr>
        <w:t>t.j</w:t>
      </w:r>
      <w:proofErr w:type="spellEnd"/>
      <w:r w:rsidR="009212A8">
        <w:rPr>
          <w:rFonts w:ascii="Times New Roman" w:hAnsi="Times New Roman"/>
          <w:sz w:val="24"/>
          <w:szCs w:val="24"/>
        </w:rPr>
        <w:t xml:space="preserve">. Dz.U. </w:t>
      </w:r>
      <w:r w:rsidRPr="00CD4DE5">
        <w:rPr>
          <w:rFonts w:ascii="Times New Roman" w:hAnsi="Times New Roman"/>
          <w:sz w:val="24"/>
          <w:szCs w:val="24"/>
        </w:rPr>
        <w:t>2018 poz. 1668) oraz niżej wymienione wymagania kwalifikacyjne.</w:t>
      </w:r>
    </w:p>
    <w:p w:rsidR="001116D9" w:rsidRPr="008B12B8" w:rsidRDefault="001116D9" w:rsidP="001116D9">
      <w:pPr>
        <w:pStyle w:val="Default"/>
        <w:rPr>
          <w:u w:val="single"/>
        </w:rPr>
      </w:pPr>
      <w:r w:rsidRPr="008B12B8">
        <w:rPr>
          <w:b/>
          <w:bCs/>
          <w:u w:val="single"/>
        </w:rPr>
        <w:t>Warunki przystąpienia do konkursu</w:t>
      </w:r>
      <w:r w:rsidRPr="008B12B8">
        <w:rPr>
          <w:u w:val="single"/>
        </w:rPr>
        <w:t xml:space="preserve">: </w:t>
      </w:r>
    </w:p>
    <w:p w:rsidR="001116D9" w:rsidRPr="008B12B8" w:rsidRDefault="001116D9" w:rsidP="001116D9">
      <w:pPr>
        <w:pStyle w:val="Default"/>
        <w:spacing w:after="6"/>
      </w:pPr>
      <w:r w:rsidRPr="008B12B8">
        <w:t xml:space="preserve">1) </w:t>
      </w:r>
      <w:r w:rsidR="00614EB7">
        <w:t>……………………………………………………………………………….……...……...</w:t>
      </w:r>
      <w:r w:rsidRPr="008B12B8">
        <w:t xml:space="preserve">, </w:t>
      </w:r>
    </w:p>
    <w:p w:rsidR="001116D9" w:rsidRPr="008B12B8" w:rsidRDefault="001116D9" w:rsidP="001116D9">
      <w:pPr>
        <w:pStyle w:val="Default"/>
        <w:spacing w:after="6"/>
      </w:pPr>
      <w:r w:rsidRPr="008B12B8">
        <w:t xml:space="preserve">2) </w:t>
      </w:r>
      <w:r w:rsidR="00614EB7">
        <w:t>…………………………………………………………………………………….……….,</w:t>
      </w:r>
    </w:p>
    <w:p w:rsidR="001116D9" w:rsidRPr="008B12B8" w:rsidRDefault="001116D9" w:rsidP="001116D9">
      <w:pPr>
        <w:pStyle w:val="Default"/>
        <w:spacing w:after="6"/>
        <w:rPr>
          <w:color w:val="auto"/>
        </w:rPr>
      </w:pPr>
      <w:r w:rsidRPr="008B12B8">
        <w:t xml:space="preserve">3) </w:t>
      </w:r>
      <w:r w:rsidR="00614EB7">
        <w:rPr>
          <w:color w:val="auto"/>
        </w:rPr>
        <w:t>………………………………………………………………………………….………….</w:t>
      </w:r>
      <w:r w:rsidR="00B7272C">
        <w:rPr>
          <w:color w:val="auto"/>
        </w:rPr>
        <w:t>.</w:t>
      </w:r>
    </w:p>
    <w:p w:rsidR="00B7272C" w:rsidRDefault="00B7272C" w:rsidP="00B7272C">
      <w:pPr>
        <w:pStyle w:val="Default"/>
        <w:spacing w:after="6"/>
        <w:rPr>
          <w:color w:val="auto"/>
        </w:rPr>
      </w:pPr>
    </w:p>
    <w:p w:rsidR="009212A8" w:rsidRPr="007D6DD5" w:rsidRDefault="009212A8" w:rsidP="009212A8">
      <w:pPr>
        <w:pStyle w:val="Default"/>
        <w:jc w:val="both"/>
        <w:rPr>
          <w:b/>
          <w:u w:val="single"/>
        </w:rPr>
      </w:pPr>
      <w:r w:rsidRPr="007D6DD5">
        <w:rPr>
          <w:b/>
          <w:u w:val="single"/>
        </w:rPr>
        <w:t xml:space="preserve">W przypadku zatrudnienia od pracownika oczekiwane będzie: </w:t>
      </w:r>
    </w:p>
    <w:p w:rsidR="009212A8" w:rsidRPr="008B12B8" w:rsidRDefault="009212A8" w:rsidP="009212A8">
      <w:pPr>
        <w:pStyle w:val="Default"/>
        <w:spacing w:after="6"/>
      </w:pPr>
      <w:r w:rsidRPr="008B12B8">
        <w:t xml:space="preserve">1) </w:t>
      </w:r>
      <w:r>
        <w:t>……………………………………………………………………………….……...……...</w:t>
      </w:r>
      <w:r w:rsidRPr="008B12B8">
        <w:t xml:space="preserve">, </w:t>
      </w:r>
    </w:p>
    <w:p w:rsidR="009212A8" w:rsidRPr="008B12B8" w:rsidRDefault="009212A8" w:rsidP="009212A8">
      <w:pPr>
        <w:pStyle w:val="Default"/>
        <w:spacing w:after="6"/>
      </w:pPr>
      <w:r w:rsidRPr="008B12B8">
        <w:t xml:space="preserve">2) </w:t>
      </w:r>
      <w:r>
        <w:t>…………………………………………………………………………………….……</w:t>
      </w:r>
      <w:r w:rsidR="00A67A83">
        <w:t>.</w:t>
      </w:r>
      <w:r>
        <w:t>….,</w:t>
      </w:r>
    </w:p>
    <w:p w:rsidR="009212A8" w:rsidRDefault="009212A8" w:rsidP="009212A8">
      <w:pPr>
        <w:pStyle w:val="Default"/>
        <w:spacing w:after="6"/>
        <w:rPr>
          <w:color w:val="auto"/>
        </w:rPr>
      </w:pPr>
      <w:r w:rsidRPr="008B12B8">
        <w:t xml:space="preserve">3) </w:t>
      </w:r>
      <w:r>
        <w:rPr>
          <w:color w:val="auto"/>
        </w:rPr>
        <w:t>………………</w:t>
      </w:r>
      <w:r w:rsidR="00B7272C">
        <w:rPr>
          <w:color w:val="auto"/>
        </w:rPr>
        <w:t>………………………………………………………………….…………</w:t>
      </w:r>
      <w:r w:rsidR="00A67A83">
        <w:rPr>
          <w:color w:val="auto"/>
        </w:rPr>
        <w:t>…</w:t>
      </w:r>
    </w:p>
    <w:p w:rsidR="00A67A83" w:rsidRPr="008B12B8" w:rsidRDefault="00A67A83" w:rsidP="009212A8">
      <w:pPr>
        <w:pStyle w:val="Default"/>
        <w:spacing w:after="6"/>
        <w:rPr>
          <w:color w:val="auto"/>
        </w:rPr>
      </w:pPr>
    </w:p>
    <w:p w:rsidR="001116D9" w:rsidRPr="008B12B8" w:rsidRDefault="008A26EA" w:rsidP="001116D9">
      <w:pPr>
        <w:pStyle w:val="Default"/>
        <w:rPr>
          <w:b/>
          <w:u w:val="single"/>
        </w:rPr>
      </w:pPr>
      <w:r>
        <w:rPr>
          <w:b/>
          <w:u w:val="single"/>
        </w:rPr>
        <w:t>Wykaz w</w:t>
      </w:r>
      <w:r w:rsidR="001116D9" w:rsidRPr="008B12B8">
        <w:rPr>
          <w:b/>
          <w:u w:val="single"/>
        </w:rPr>
        <w:t>ymagan</w:t>
      </w:r>
      <w:r>
        <w:rPr>
          <w:b/>
          <w:u w:val="single"/>
        </w:rPr>
        <w:t>ych</w:t>
      </w:r>
      <w:r w:rsidR="001116D9" w:rsidRPr="008B12B8">
        <w:rPr>
          <w:b/>
          <w:u w:val="single"/>
        </w:rPr>
        <w:t xml:space="preserve"> dokument</w:t>
      </w:r>
      <w:r>
        <w:rPr>
          <w:b/>
          <w:u w:val="single"/>
        </w:rPr>
        <w:t>ów</w:t>
      </w:r>
      <w:r w:rsidR="001116D9" w:rsidRPr="008B12B8">
        <w:rPr>
          <w:b/>
          <w:u w:val="single"/>
        </w:rPr>
        <w:t>, które powinien złożyć kandydat</w:t>
      </w:r>
      <w:r w:rsidR="00A67A83">
        <w:rPr>
          <w:b/>
          <w:u w:val="single"/>
        </w:rPr>
        <w:t>/ka</w:t>
      </w:r>
      <w:r w:rsidR="001116D9" w:rsidRPr="008B12B8">
        <w:rPr>
          <w:b/>
          <w:u w:val="single"/>
        </w:rPr>
        <w:t xml:space="preserve">: </w:t>
      </w:r>
    </w:p>
    <w:p w:rsidR="001116D9" w:rsidRPr="008B12B8" w:rsidRDefault="001116D9" w:rsidP="00045A9E">
      <w:pPr>
        <w:pStyle w:val="Default"/>
        <w:numPr>
          <w:ilvl w:val="0"/>
          <w:numId w:val="6"/>
        </w:numPr>
        <w:spacing w:after="6"/>
      </w:pPr>
      <w:r w:rsidRPr="008B12B8">
        <w:t>podanie do JM Rektora o przystąpieniu do konkursu;</w:t>
      </w:r>
    </w:p>
    <w:p w:rsidR="001116D9" w:rsidRPr="008B12B8" w:rsidRDefault="001116D9" w:rsidP="00045A9E">
      <w:pPr>
        <w:pStyle w:val="Default"/>
        <w:numPr>
          <w:ilvl w:val="0"/>
          <w:numId w:val="6"/>
        </w:numPr>
        <w:spacing w:after="6"/>
      </w:pPr>
      <w:r w:rsidRPr="008B12B8">
        <w:t>kwestionariusz osobowy</w:t>
      </w:r>
      <w:r w:rsidR="004E449F">
        <w:t xml:space="preserve">, </w:t>
      </w:r>
      <w:r w:rsidRPr="008B12B8">
        <w:t>życiorys (CV);</w:t>
      </w:r>
    </w:p>
    <w:p w:rsidR="001116D9" w:rsidRPr="008B12B8" w:rsidRDefault="00117845" w:rsidP="00045A9E">
      <w:pPr>
        <w:pStyle w:val="Default"/>
        <w:numPr>
          <w:ilvl w:val="0"/>
          <w:numId w:val="6"/>
        </w:numPr>
        <w:spacing w:after="6"/>
      </w:pPr>
      <w:r>
        <w:t>kserokopie</w:t>
      </w:r>
      <w:r w:rsidR="001116D9" w:rsidRPr="008B12B8">
        <w:t xml:space="preserve"> dyplomu(ów) ukończenia studiów wyższych i dyplomu potwierdzającego </w:t>
      </w:r>
      <w:r w:rsidR="005E01C4">
        <w:t>…………</w:t>
      </w:r>
      <w:r w:rsidR="00614EB7">
        <w:t>…………………………………………………………………………...…..</w:t>
      </w:r>
    </w:p>
    <w:p w:rsidR="00614EB7" w:rsidRDefault="001116D9" w:rsidP="00045A9E">
      <w:pPr>
        <w:pStyle w:val="Default"/>
        <w:numPr>
          <w:ilvl w:val="0"/>
          <w:numId w:val="6"/>
        </w:numPr>
        <w:spacing w:after="6"/>
      </w:pPr>
      <w:r w:rsidRPr="008B12B8">
        <w:lastRenderedPageBreak/>
        <w:t xml:space="preserve">wykaz publikacji </w:t>
      </w:r>
      <w:r w:rsidR="00614EB7">
        <w:t>................................................................................................................…</w:t>
      </w:r>
      <w:r w:rsidR="00315884">
        <w:t>…………..</w:t>
      </w:r>
    </w:p>
    <w:p w:rsidR="001116D9" w:rsidRPr="008B12B8" w:rsidRDefault="001116D9" w:rsidP="00045A9E">
      <w:pPr>
        <w:pStyle w:val="Default"/>
        <w:numPr>
          <w:ilvl w:val="0"/>
          <w:numId w:val="6"/>
        </w:numPr>
        <w:spacing w:after="6"/>
      </w:pPr>
      <w:r w:rsidRPr="008B12B8">
        <w:t>wykaz projektów badawczych, w realizacji których brał(a) udział kandydat(ka)</w:t>
      </w:r>
      <w:r w:rsidR="00614EB7">
        <w:t>…</w:t>
      </w:r>
      <w:r w:rsidR="00315884">
        <w:t>………………………………………………………………………</w:t>
      </w:r>
    </w:p>
    <w:p w:rsidR="001116D9" w:rsidRPr="008B12B8" w:rsidRDefault="004E449F" w:rsidP="00045A9E">
      <w:pPr>
        <w:pStyle w:val="Default"/>
        <w:numPr>
          <w:ilvl w:val="0"/>
          <w:numId w:val="6"/>
        </w:numPr>
        <w:spacing w:after="6"/>
        <w:jc w:val="both"/>
        <w:rPr>
          <w:color w:val="auto"/>
        </w:rPr>
      </w:pPr>
      <w:r>
        <w:t xml:space="preserve">kopie </w:t>
      </w:r>
      <w:r w:rsidR="001116D9" w:rsidRPr="008B12B8">
        <w:t>certyfikat</w:t>
      </w:r>
      <w:r>
        <w:t>ów</w:t>
      </w:r>
      <w:r w:rsidR="001116D9" w:rsidRPr="008B12B8">
        <w:t>, świadectw i inn</w:t>
      </w:r>
      <w:r>
        <w:t xml:space="preserve">ych </w:t>
      </w:r>
      <w:r w:rsidR="001116D9" w:rsidRPr="008B12B8">
        <w:t>dokument</w:t>
      </w:r>
      <w:r>
        <w:t>ów</w:t>
      </w:r>
      <w:r w:rsidR="001116D9" w:rsidRPr="008B12B8">
        <w:t xml:space="preserve"> </w:t>
      </w:r>
      <w:r w:rsidR="001116D9" w:rsidRPr="008B12B8">
        <w:rPr>
          <w:color w:val="auto"/>
        </w:rPr>
        <w:t>potwierdzające ewentualne dodatkowe kwalifikacje;</w:t>
      </w:r>
    </w:p>
    <w:p w:rsidR="001116D9" w:rsidRPr="008B12B8" w:rsidRDefault="001116D9" w:rsidP="00045A9E">
      <w:pPr>
        <w:pStyle w:val="Default"/>
        <w:numPr>
          <w:ilvl w:val="0"/>
          <w:numId w:val="6"/>
        </w:numPr>
        <w:spacing w:after="6"/>
        <w:jc w:val="both"/>
        <w:rPr>
          <w:color w:val="auto"/>
        </w:rPr>
      </w:pPr>
      <w:r w:rsidRPr="008B12B8">
        <w:rPr>
          <w:color w:val="auto"/>
        </w:rPr>
        <w:t xml:space="preserve">ewentualna opinia </w:t>
      </w:r>
      <w:r w:rsidR="00614EB7">
        <w:rPr>
          <w:color w:val="auto"/>
        </w:rPr>
        <w:t>…………………..</w:t>
      </w:r>
      <w:r w:rsidRPr="008B12B8">
        <w:rPr>
          <w:color w:val="auto"/>
        </w:rPr>
        <w:t xml:space="preserve"> albo referencje przełożonego z poprzedniego lub obecnego miejsca pracy;</w:t>
      </w:r>
    </w:p>
    <w:p w:rsidR="001116D9" w:rsidRPr="008B12B8" w:rsidRDefault="001116D9" w:rsidP="00045A9E">
      <w:pPr>
        <w:pStyle w:val="Default"/>
        <w:numPr>
          <w:ilvl w:val="0"/>
          <w:numId w:val="6"/>
        </w:numPr>
        <w:spacing w:after="6"/>
        <w:jc w:val="both"/>
      </w:pPr>
      <w:r w:rsidRPr="008B12B8">
        <w:t xml:space="preserve">oświadczenie stwierdzające, że Uniwersytet Pedagogiczny im. Komisji Edukacji Narodowej w Krakowie będzie podstawowym miejscem pracy (w przypadku wygrania konkursu), </w:t>
      </w:r>
    </w:p>
    <w:p w:rsidR="001116D9" w:rsidRPr="008B12B8" w:rsidRDefault="001116D9" w:rsidP="00045A9E">
      <w:pPr>
        <w:pStyle w:val="Default"/>
        <w:numPr>
          <w:ilvl w:val="0"/>
          <w:numId w:val="6"/>
        </w:numPr>
        <w:spacing w:after="6"/>
        <w:jc w:val="both"/>
      </w:pPr>
      <w:r w:rsidRPr="008B12B8">
        <w:t xml:space="preserve">oświadczenie o znajomości i akceptacji zasad dotyczących własności intelektualnej </w:t>
      </w:r>
      <w:r w:rsidR="001E48A9">
        <w:br/>
      </w:r>
      <w:r w:rsidRPr="008B12B8">
        <w:t>i ochrony prawnej dóbr intelektualnych w Uniwersytecie Pedagogicznym im. Komisji Edukacji Narodowej w Krakowie,</w:t>
      </w:r>
    </w:p>
    <w:p w:rsidR="001116D9" w:rsidRPr="00C65976" w:rsidRDefault="001116D9" w:rsidP="00045A9E">
      <w:pPr>
        <w:pStyle w:val="Default"/>
        <w:numPr>
          <w:ilvl w:val="0"/>
          <w:numId w:val="6"/>
        </w:numPr>
        <w:spacing w:after="6"/>
        <w:jc w:val="both"/>
        <w:rPr>
          <w:rFonts w:eastAsia="Times New Roman"/>
        </w:rPr>
      </w:pPr>
      <w:r w:rsidRPr="00C65976">
        <w:rPr>
          <w:rFonts w:eastAsia="Times New Roman"/>
        </w:rPr>
        <w:t xml:space="preserve">oświadczenie o </w:t>
      </w:r>
      <w:r w:rsidR="00DA48BB" w:rsidRPr="00C65976">
        <w:rPr>
          <w:rFonts w:eastAsia="Times New Roman"/>
        </w:rPr>
        <w:t xml:space="preserve">spełnianiu </w:t>
      </w:r>
      <w:r w:rsidR="00DA48BB" w:rsidRPr="00C65976">
        <w:t>warunków określon</w:t>
      </w:r>
      <w:r w:rsidR="00981742">
        <w:t>ych w art. 113 ustawy z dnia 20 lipca</w:t>
      </w:r>
      <w:r w:rsidR="00981742" w:rsidRPr="00C65976">
        <w:t xml:space="preserve"> </w:t>
      </w:r>
      <w:r w:rsidR="00981742">
        <w:br/>
      </w:r>
      <w:r w:rsidR="00DA48BB" w:rsidRPr="00C65976">
        <w:t xml:space="preserve">2018 r. </w:t>
      </w:r>
      <w:r w:rsidR="00981742" w:rsidRPr="00CD4DE5">
        <w:t>Prawo o szkolnictwie wyższym</w:t>
      </w:r>
      <w:r w:rsidR="00981742">
        <w:t xml:space="preserve"> i nauce </w:t>
      </w:r>
      <w:r w:rsidR="00981742" w:rsidRPr="00CD4DE5">
        <w:t xml:space="preserve"> </w:t>
      </w:r>
      <w:r w:rsidR="00DA48BB" w:rsidRPr="00C65976">
        <w:t>(</w:t>
      </w:r>
      <w:proofErr w:type="spellStart"/>
      <w:r w:rsidR="00DA48BB" w:rsidRPr="00C65976">
        <w:t>t.j</w:t>
      </w:r>
      <w:proofErr w:type="spellEnd"/>
      <w:r w:rsidR="00DA48BB" w:rsidRPr="00C65976">
        <w:t>.: Dz.U. 2018 poz. 1668)</w:t>
      </w:r>
    </w:p>
    <w:p w:rsidR="002A31CE" w:rsidRDefault="002A31CE" w:rsidP="001116D9">
      <w:pPr>
        <w:pStyle w:val="Default"/>
        <w:rPr>
          <w:b/>
          <w:sz w:val="20"/>
          <w:szCs w:val="20"/>
        </w:rPr>
      </w:pPr>
    </w:p>
    <w:p w:rsidR="00614EB7" w:rsidRPr="002A31CE" w:rsidRDefault="001116D9" w:rsidP="002A31CE">
      <w:pPr>
        <w:pStyle w:val="Default"/>
        <w:jc w:val="both"/>
        <w:rPr>
          <w:sz w:val="20"/>
          <w:szCs w:val="20"/>
        </w:rPr>
      </w:pPr>
      <w:r w:rsidRPr="002A31CE">
        <w:rPr>
          <w:b/>
          <w:sz w:val="20"/>
          <w:szCs w:val="20"/>
        </w:rPr>
        <w:t>Uwaga</w:t>
      </w:r>
      <w:r w:rsidRPr="002A31CE">
        <w:rPr>
          <w:sz w:val="20"/>
          <w:szCs w:val="20"/>
        </w:rPr>
        <w:t xml:space="preserve">: 1) dyplomy, certyfikaty i inne dokumenty potwierdzające kwalifikacje powinny być kopiami </w:t>
      </w:r>
      <w:r w:rsidR="00C65976" w:rsidRPr="002A31CE">
        <w:rPr>
          <w:sz w:val="20"/>
          <w:szCs w:val="20"/>
        </w:rPr>
        <w:t xml:space="preserve">potwierdzonymi za zgodność  </w:t>
      </w:r>
      <w:r w:rsidR="007020E3" w:rsidRPr="002A31CE">
        <w:rPr>
          <w:sz w:val="20"/>
          <w:szCs w:val="20"/>
        </w:rPr>
        <w:t>z oryginałem</w:t>
      </w:r>
      <w:r w:rsidRPr="002A31CE">
        <w:rPr>
          <w:sz w:val="20"/>
          <w:szCs w:val="20"/>
        </w:rPr>
        <w:t>; 2) składane dokumenty powinny zostać podpisane przez kandydata.</w:t>
      </w:r>
    </w:p>
    <w:p w:rsidR="001116D9" w:rsidRPr="008B12B8" w:rsidRDefault="001116D9" w:rsidP="001116D9">
      <w:pPr>
        <w:pStyle w:val="Default"/>
      </w:pPr>
      <w:r w:rsidRPr="008B12B8">
        <w:t xml:space="preserve"> </w:t>
      </w:r>
    </w:p>
    <w:p w:rsidR="001116D9" w:rsidRPr="008B12B8" w:rsidRDefault="001116D9" w:rsidP="001116D9">
      <w:pPr>
        <w:pStyle w:val="Default"/>
        <w:jc w:val="both"/>
      </w:pPr>
      <w:r w:rsidRPr="008B12B8">
        <w:rPr>
          <w:b/>
        </w:rPr>
        <w:t>Zgłoszenia na konkurs wraz z wymienioną w ogłoszeniu dokumentacją należy składać</w:t>
      </w:r>
      <w:r w:rsidRPr="008B12B8">
        <w:t xml:space="preserve"> </w:t>
      </w:r>
      <w:r w:rsidRPr="008B12B8">
        <w:rPr>
          <w:b/>
        </w:rPr>
        <w:t>osobiście</w:t>
      </w:r>
      <w:r w:rsidRPr="008B12B8">
        <w:t xml:space="preserve"> </w:t>
      </w:r>
      <w:r w:rsidRPr="008B12B8">
        <w:rPr>
          <w:b/>
        </w:rPr>
        <w:t>lub przesłać na adres</w:t>
      </w:r>
      <w:r w:rsidRPr="008B12B8">
        <w:t xml:space="preserve">………………………… ul. …………………. (p. </w:t>
      </w:r>
      <w:r w:rsidR="009C3399">
        <w:t>…</w:t>
      </w:r>
      <w:r w:rsidRPr="008B12B8">
        <w:t xml:space="preserve">), </w:t>
      </w:r>
      <w:r w:rsidR="00315884">
        <w:br/>
      </w:r>
      <w:r w:rsidR="001E48A9">
        <w:rPr>
          <w:b/>
        </w:rPr>
        <w:t>do dnia ……… 20….</w:t>
      </w:r>
      <w:r w:rsidRPr="008B12B8">
        <w:rPr>
          <w:b/>
        </w:rPr>
        <w:t xml:space="preserve"> r</w:t>
      </w:r>
      <w:r w:rsidRPr="008B12B8">
        <w:t xml:space="preserve">. </w:t>
      </w:r>
    </w:p>
    <w:p w:rsidR="001116D9" w:rsidRPr="008B12B8" w:rsidRDefault="001116D9" w:rsidP="001116D9">
      <w:pPr>
        <w:pStyle w:val="Default"/>
        <w:jc w:val="both"/>
        <w:rPr>
          <w:b/>
        </w:rPr>
      </w:pPr>
      <w:r w:rsidRPr="008B12B8">
        <w:rPr>
          <w:b/>
        </w:rPr>
        <w:t>Termin rozstrzygnięcia konkursu do dnia……..20….r.</w:t>
      </w:r>
    </w:p>
    <w:p w:rsidR="009E00F0" w:rsidRDefault="001116D9" w:rsidP="009E00F0">
      <w:pPr>
        <w:pStyle w:val="Default"/>
        <w:jc w:val="both"/>
        <w:rPr>
          <w:b/>
        </w:rPr>
      </w:pPr>
      <w:r w:rsidRPr="008B12B8">
        <w:rPr>
          <w:b/>
        </w:rPr>
        <w:t xml:space="preserve">Planowana data zatrudnienia od dnia ……… 20…….r.. </w:t>
      </w:r>
    </w:p>
    <w:p w:rsidR="00C8480F" w:rsidRDefault="00C8480F" w:rsidP="00614EB7">
      <w:pPr>
        <w:pStyle w:val="Default"/>
      </w:pPr>
    </w:p>
    <w:p w:rsidR="001116D9" w:rsidRDefault="001116D9" w:rsidP="00294C12">
      <w:pPr>
        <w:pStyle w:val="Default"/>
        <w:jc w:val="both"/>
      </w:pPr>
      <w:r w:rsidRPr="008B12B8">
        <w:t xml:space="preserve">Zgłoszenia będą rozpatrywane przez Komisję Konkursową. </w:t>
      </w:r>
      <w:r w:rsidR="009E00F0">
        <w:t xml:space="preserve">Pozytywna rekomendacja Komisji Konkursowej stanowi podstawę do wszczęcia postępowania zmierzającego do zatrudnienia na </w:t>
      </w:r>
      <w:r w:rsidRPr="008B12B8">
        <w:t>U</w:t>
      </w:r>
      <w:r w:rsidR="00E64D5A">
        <w:t>niwersyte</w:t>
      </w:r>
      <w:r w:rsidR="009E00F0">
        <w:t>cie</w:t>
      </w:r>
      <w:r w:rsidR="00E64D5A">
        <w:t xml:space="preserve"> Pedagogiczny</w:t>
      </w:r>
      <w:r w:rsidR="009E00F0">
        <w:t>m</w:t>
      </w:r>
      <w:r w:rsidR="00E64D5A">
        <w:t xml:space="preserve"> im. Komisji Edukacji Narodowej w Krakowie </w:t>
      </w:r>
      <w:r w:rsidR="009E00F0">
        <w:t xml:space="preserve">zgodnie z trybem określonym w Statucie Uczelni oraz aktach wewnątrzuczelnianych. </w:t>
      </w:r>
      <w:r w:rsidR="009E00F0" w:rsidRPr="009E00F0">
        <w:rPr>
          <w:bCs/>
        </w:rPr>
        <w:t>Uniwersytet Pedagogiczny im. Komisji Edukacji Narodowej w Krakowie</w:t>
      </w:r>
      <w:r w:rsidR="009E00F0">
        <w:rPr>
          <w:b/>
          <w:bCs/>
        </w:rPr>
        <w:t xml:space="preserve"> </w:t>
      </w:r>
      <w:r w:rsidRPr="008B12B8">
        <w:t xml:space="preserve">zastrzega sobie prawo odpowiedzi jedynie na wybrane oferty oraz zamkniecie konkursu bez wyłonienia kandydata. </w:t>
      </w:r>
      <w:r w:rsidR="00614EB7">
        <w:t>Rozstrzygnięcie</w:t>
      </w:r>
      <w:r w:rsidR="00614EB7" w:rsidRPr="008B12B8">
        <w:rPr>
          <w:rStyle w:val="FontStyle23"/>
          <w:sz w:val="24"/>
          <w:szCs w:val="24"/>
        </w:rPr>
        <w:t xml:space="preserve"> konkurs</w:t>
      </w:r>
      <w:r w:rsidR="00614EB7">
        <w:rPr>
          <w:rStyle w:val="FontStyle23"/>
          <w:sz w:val="24"/>
          <w:szCs w:val="24"/>
        </w:rPr>
        <w:t>u</w:t>
      </w:r>
      <w:r w:rsidR="00614EB7" w:rsidRPr="008B12B8">
        <w:rPr>
          <w:rStyle w:val="FontStyle23"/>
          <w:sz w:val="24"/>
          <w:szCs w:val="24"/>
        </w:rPr>
        <w:t xml:space="preserve"> nie jest jednoznaczna z zatrudnieniem, </w:t>
      </w:r>
      <w:r w:rsidR="00614EB7">
        <w:rPr>
          <w:rStyle w:val="FontStyle23"/>
          <w:sz w:val="24"/>
          <w:szCs w:val="24"/>
        </w:rPr>
        <w:t>o</w:t>
      </w:r>
      <w:r w:rsidRPr="008B12B8">
        <w:t>stateczną decyzje o nawią</w:t>
      </w:r>
      <w:r w:rsidR="00E64D5A">
        <w:t>zaniu stosunku pracy podejmuje R</w:t>
      </w:r>
      <w:r w:rsidRPr="008B12B8">
        <w:t>ektor</w:t>
      </w:r>
      <w:r w:rsidR="00E64D5A">
        <w:t xml:space="preserve">  Uczelni</w:t>
      </w:r>
      <w:r w:rsidRPr="008B12B8">
        <w:t>.</w:t>
      </w:r>
    </w:p>
    <w:p w:rsidR="009212A8" w:rsidRDefault="009212A8" w:rsidP="00294C12">
      <w:pPr>
        <w:pStyle w:val="Tekstkomentarza"/>
        <w:jc w:val="both"/>
        <w:rPr>
          <w:rFonts w:ascii="Times New Roman" w:hAnsi="Times New Roman"/>
          <w:sz w:val="24"/>
          <w:szCs w:val="24"/>
        </w:rPr>
      </w:pPr>
    </w:p>
    <w:p w:rsidR="007020E3" w:rsidRPr="00602D8A" w:rsidRDefault="007020E3" w:rsidP="00294C12">
      <w:pPr>
        <w:pStyle w:val="Tekstkomentarza"/>
        <w:jc w:val="both"/>
        <w:rPr>
          <w:rFonts w:ascii="Times New Roman" w:hAnsi="Times New Roman"/>
          <w:sz w:val="24"/>
          <w:szCs w:val="24"/>
        </w:rPr>
      </w:pPr>
      <w:r w:rsidRPr="00602D8A">
        <w:rPr>
          <w:rFonts w:ascii="Times New Roman" w:hAnsi="Times New Roman"/>
          <w:sz w:val="24"/>
          <w:szCs w:val="24"/>
        </w:rPr>
        <w:t>„Wysłanie dokumentów aplikacyjnych będących odpowiedzią na niniejsze ogłoszenie oznacza zapoznanie się z treścią Informacji o przetwarzaniu danych osobowych kandydata do pracy w procesie rekrutacyjnym</w:t>
      </w:r>
      <w:r w:rsidR="00683C9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602D8A">
        <w:rPr>
          <w:rFonts w:ascii="Times New Roman" w:hAnsi="Times New Roman"/>
          <w:sz w:val="24"/>
          <w:szCs w:val="24"/>
        </w:rPr>
        <w:t xml:space="preserve"> załączonej do niniejszego ogłoszenia”</w:t>
      </w:r>
      <w:r w:rsidR="00602D8A">
        <w:rPr>
          <w:rFonts w:ascii="Times New Roman" w:hAnsi="Times New Roman"/>
          <w:sz w:val="24"/>
          <w:szCs w:val="24"/>
        </w:rPr>
        <w:t>.</w:t>
      </w:r>
    </w:p>
    <w:p w:rsidR="007020E3" w:rsidRPr="00602D8A" w:rsidRDefault="007020E3" w:rsidP="00614EB7">
      <w:pPr>
        <w:pStyle w:val="Default"/>
        <w:rPr>
          <w:b/>
        </w:rPr>
      </w:pPr>
    </w:p>
    <w:p w:rsidR="00602D8A" w:rsidRDefault="00602D8A" w:rsidP="00602D8A">
      <w:pPr>
        <w:rPr>
          <w:rFonts w:ascii="Times New Roman" w:hAnsi="Times New Roman"/>
          <w:b/>
          <w:sz w:val="24"/>
          <w:szCs w:val="24"/>
        </w:rPr>
      </w:pPr>
      <w:r w:rsidRPr="00602D8A">
        <w:rPr>
          <w:rFonts w:ascii="Times New Roman" w:hAnsi="Times New Roman"/>
          <w:b/>
          <w:sz w:val="24"/>
          <w:szCs w:val="24"/>
        </w:rPr>
        <w:t xml:space="preserve">Druki oświadczeń można pobrać na stronie: </w:t>
      </w:r>
      <w:r w:rsidR="002C17CB" w:rsidRPr="002C17CB">
        <w:rPr>
          <w:rFonts w:ascii="Times New Roman" w:hAnsi="Times New Roman"/>
          <w:b/>
          <w:sz w:val="24"/>
          <w:szCs w:val="24"/>
        </w:rPr>
        <w:t>https://www.up.krakow.pl/pracownik/oferty-pracy</w:t>
      </w:r>
    </w:p>
    <w:sectPr w:rsidR="00602D8A" w:rsidSect="0026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4EB03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6531"/>
    <w:multiLevelType w:val="hybridMultilevel"/>
    <w:tmpl w:val="96A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1525"/>
    <w:multiLevelType w:val="hybridMultilevel"/>
    <w:tmpl w:val="B7A4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1035"/>
    <w:multiLevelType w:val="hybridMultilevel"/>
    <w:tmpl w:val="CD4E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B05"/>
    <w:multiLevelType w:val="hybridMultilevel"/>
    <w:tmpl w:val="BA12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6CD1"/>
    <w:multiLevelType w:val="hybridMultilevel"/>
    <w:tmpl w:val="A0322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8B"/>
    <w:rsid w:val="00015307"/>
    <w:rsid w:val="0002188B"/>
    <w:rsid w:val="00045A9E"/>
    <w:rsid w:val="000531E0"/>
    <w:rsid w:val="000A56F6"/>
    <w:rsid w:val="001116D9"/>
    <w:rsid w:val="00117845"/>
    <w:rsid w:val="00184951"/>
    <w:rsid w:val="001B67C0"/>
    <w:rsid w:val="001E48A9"/>
    <w:rsid w:val="002124D2"/>
    <w:rsid w:val="002401A1"/>
    <w:rsid w:val="00263AEF"/>
    <w:rsid w:val="00273914"/>
    <w:rsid w:val="00294C12"/>
    <w:rsid w:val="002A31CE"/>
    <w:rsid w:val="002B7A05"/>
    <w:rsid w:val="002C17CB"/>
    <w:rsid w:val="002D1B7D"/>
    <w:rsid w:val="002D47C4"/>
    <w:rsid w:val="002F7C84"/>
    <w:rsid w:val="003120F1"/>
    <w:rsid w:val="00315884"/>
    <w:rsid w:val="00341BB6"/>
    <w:rsid w:val="00362516"/>
    <w:rsid w:val="00371C52"/>
    <w:rsid w:val="003B28F4"/>
    <w:rsid w:val="003D690A"/>
    <w:rsid w:val="003D7B61"/>
    <w:rsid w:val="003F2E80"/>
    <w:rsid w:val="003F6E62"/>
    <w:rsid w:val="003F7245"/>
    <w:rsid w:val="00416A2A"/>
    <w:rsid w:val="00423034"/>
    <w:rsid w:val="004705BE"/>
    <w:rsid w:val="00483048"/>
    <w:rsid w:val="004837F0"/>
    <w:rsid w:val="00494F93"/>
    <w:rsid w:val="004A099C"/>
    <w:rsid w:val="004C09B0"/>
    <w:rsid w:val="004C1576"/>
    <w:rsid w:val="004D53E7"/>
    <w:rsid w:val="004E250F"/>
    <w:rsid w:val="004E449F"/>
    <w:rsid w:val="00506D88"/>
    <w:rsid w:val="00510084"/>
    <w:rsid w:val="00535B33"/>
    <w:rsid w:val="005625A9"/>
    <w:rsid w:val="00580E1F"/>
    <w:rsid w:val="005A51EC"/>
    <w:rsid w:val="005A6CE9"/>
    <w:rsid w:val="005C579D"/>
    <w:rsid w:val="005D1471"/>
    <w:rsid w:val="005D5B26"/>
    <w:rsid w:val="005E01C4"/>
    <w:rsid w:val="005E7811"/>
    <w:rsid w:val="00602D8A"/>
    <w:rsid w:val="00604105"/>
    <w:rsid w:val="00614EB7"/>
    <w:rsid w:val="00625F23"/>
    <w:rsid w:val="00631F90"/>
    <w:rsid w:val="00652B1A"/>
    <w:rsid w:val="00683C9C"/>
    <w:rsid w:val="006C0D11"/>
    <w:rsid w:val="006E0D32"/>
    <w:rsid w:val="006E3024"/>
    <w:rsid w:val="007020E3"/>
    <w:rsid w:val="007041B9"/>
    <w:rsid w:val="007212F0"/>
    <w:rsid w:val="00730E55"/>
    <w:rsid w:val="00740651"/>
    <w:rsid w:val="00741FE9"/>
    <w:rsid w:val="00786AA2"/>
    <w:rsid w:val="007B6AAE"/>
    <w:rsid w:val="007D6593"/>
    <w:rsid w:val="007E0E5C"/>
    <w:rsid w:val="007E4239"/>
    <w:rsid w:val="00802376"/>
    <w:rsid w:val="008242C0"/>
    <w:rsid w:val="0084649B"/>
    <w:rsid w:val="00854785"/>
    <w:rsid w:val="0086320A"/>
    <w:rsid w:val="00891C2D"/>
    <w:rsid w:val="008A26EA"/>
    <w:rsid w:val="008A39C3"/>
    <w:rsid w:val="008B12B8"/>
    <w:rsid w:val="008B3BEC"/>
    <w:rsid w:val="008B67D3"/>
    <w:rsid w:val="008C5E4F"/>
    <w:rsid w:val="008D032E"/>
    <w:rsid w:val="008D3DC9"/>
    <w:rsid w:val="008F59FA"/>
    <w:rsid w:val="009113D4"/>
    <w:rsid w:val="009212A8"/>
    <w:rsid w:val="00941444"/>
    <w:rsid w:val="00960368"/>
    <w:rsid w:val="00967C35"/>
    <w:rsid w:val="00981742"/>
    <w:rsid w:val="00987B44"/>
    <w:rsid w:val="009B5AEB"/>
    <w:rsid w:val="009C1B21"/>
    <w:rsid w:val="009C3399"/>
    <w:rsid w:val="009D0EA2"/>
    <w:rsid w:val="009E00F0"/>
    <w:rsid w:val="00A00B75"/>
    <w:rsid w:val="00A03A2B"/>
    <w:rsid w:val="00A13B53"/>
    <w:rsid w:val="00A67A83"/>
    <w:rsid w:val="00A832C0"/>
    <w:rsid w:val="00AA515D"/>
    <w:rsid w:val="00AF4C69"/>
    <w:rsid w:val="00B028A9"/>
    <w:rsid w:val="00B363F5"/>
    <w:rsid w:val="00B42057"/>
    <w:rsid w:val="00B54B6A"/>
    <w:rsid w:val="00B67007"/>
    <w:rsid w:val="00B7272C"/>
    <w:rsid w:val="00B811DC"/>
    <w:rsid w:val="00BF3ABF"/>
    <w:rsid w:val="00C069C1"/>
    <w:rsid w:val="00C073AB"/>
    <w:rsid w:val="00C15A19"/>
    <w:rsid w:val="00C34958"/>
    <w:rsid w:val="00C605BC"/>
    <w:rsid w:val="00C65976"/>
    <w:rsid w:val="00C84243"/>
    <w:rsid w:val="00C8480F"/>
    <w:rsid w:val="00CB4C60"/>
    <w:rsid w:val="00CC3829"/>
    <w:rsid w:val="00CD4DE5"/>
    <w:rsid w:val="00CF17E5"/>
    <w:rsid w:val="00D20B02"/>
    <w:rsid w:val="00D26690"/>
    <w:rsid w:val="00D3324D"/>
    <w:rsid w:val="00DA10F5"/>
    <w:rsid w:val="00DA48BB"/>
    <w:rsid w:val="00DB382E"/>
    <w:rsid w:val="00DD268D"/>
    <w:rsid w:val="00DE4194"/>
    <w:rsid w:val="00E0369F"/>
    <w:rsid w:val="00E17D5F"/>
    <w:rsid w:val="00E3658C"/>
    <w:rsid w:val="00E56D19"/>
    <w:rsid w:val="00E64D5A"/>
    <w:rsid w:val="00E71F2F"/>
    <w:rsid w:val="00E82E79"/>
    <w:rsid w:val="00E916CC"/>
    <w:rsid w:val="00EA22C3"/>
    <w:rsid w:val="00EC6E6C"/>
    <w:rsid w:val="00ED0B84"/>
    <w:rsid w:val="00F21AE9"/>
    <w:rsid w:val="00F9068C"/>
    <w:rsid w:val="00FC4146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E62"/>
    <w:pPr>
      <w:ind w:left="720"/>
      <w:contextualSpacing/>
    </w:pPr>
  </w:style>
  <w:style w:type="paragraph" w:customStyle="1" w:styleId="Default">
    <w:name w:val="Default"/>
    <w:rsid w:val="001116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3">
    <w:name w:val="Font Style23"/>
    <w:uiPriority w:val="99"/>
    <w:rsid w:val="001116D9"/>
    <w:rPr>
      <w:rFonts w:ascii="Times New Roman" w:hAnsi="Times New Roman" w:cs="Times New Roman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B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B53"/>
    <w:rPr>
      <w:b/>
      <w:bCs/>
      <w:lang w:eastAsia="en-US"/>
    </w:rPr>
  </w:style>
  <w:style w:type="character" w:customStyle="1" w:styleId="Nagwek2">
    <w:name w:val="Nagłówek #2_"/>
    <w:link w:val="Nagwek20"/>
    <w:rsid w:val="00C073A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73AB"/>
    <w:pPr>
      <w:widowControl w:val="0"/>
      <w:shd w:val="clear" w:color="auto" w:fill="FFFFFF"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E62"/>
    <w:pPr>
      <w:ind w:left="720"/>
      <w:contextualSpacing/>
    </w:pPr>
  </w:style>
  <w:style w:type="paragraph" w:customStyle="1" w:styleId="Default">
    <w:name w:val="Default"/>
    <w:rsid w:val="001116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3">
    <w:name w:val="Font Style23"/>
    <w:uiPriority w:val="99"/>
    <w:rsid w:val="001116D9"/>
    <w:rPr>
      <w:rFonts w:ascii="Times New Roman" w:hAnsi="Times New Roman" w:cs="Times New Roman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B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B53"/>
    <w:rPr>
      <w:b/>
      <w:bCs/>
      <w:lang w:eastAsia="en-US"/>
    </w:rPr>
  </w:style>
  <w:style w:type="character" w:customStyle="1" w:styleId="Nagwek2">
    <w:name w:val="Nagłówek #2_"/>
    <w:link w:val="Nagwek20"/>
    <w:rsid w:val="00C073A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73AB"/>
    <w:pPr>
      <w:widowControl w:val="0"/>
      <w:shd w:val="clear" w:color="auto" w:fill="FFFFFF"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B391-00C4-4B97-89F1-F2604532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kpietrzyk</dc:creator>
  <cp:lastModifiedBy>Aneta Wójcik</cp:lastModifiedBy>
  <cp:revision>3</cp:revision>
  <cp:lastPrinted>2018-12-28T11:06:00Z</cp:lastPrinted>
  <dcterms:created xsi:type="dcterms:W3CDTF">2018-12-28T09:17:00Z</dcterms:created>
  <dcterms:modified xsi:type="dcterms:W3CDTF">2018-12-28T11:07:00Z</dcterms:modified>
</cp:coreProperties>
</file>