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6F" w:rsidRPr="008C2D7E" w:rsidRDefault="002A076F" w:rsidP="002A076F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C2D7E">
        <w:rPr>
          <w:rFonts w:ascii="Times New Roman" w:hAnsi="Times New Roman" w:cs="Times New Roman"/>
          <w:sz w:val="20"/>
          <w:szCs w:val="20"/>
          <w:u w:val="single"/>
        </w:rPr>
        <w:t xml:space="preserve">Załącznik do </w:t>
      </w:r>
      <w:r w:rsidR="00A53053" w:rsidRPr="008C2D7E"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8C2D7E">
        <w:rPr>
          <w:rFonts w:ascii="Times New Roman" w:hAnsi="Times New Roman" w:cs="Times New Roman"/>
          <w:sz w:val="20"/>
          <w:szCs w:val="20"/>
          <w:u w:val="single"/>
        </w:rPr>
        <w:t>arządzenia Rektora Nr R/Z.0201-</w:t>
      </w:r>
      <w:r w:rsidR="00770547" w:rsidRPr="008C2D7E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8C2D7E">
        <w:rPr>
          <w:rFonts w:ascii="Times New Roman" w:hAnsi="Times New Roman" w:cs="Times New Roman"/>
          <w:sz w:val="20"/>
          <w:szCs w:val="20"/>
          <w:u w:val="single"/>
        </w:rPr>
        <w:t>/2018</w:t>
      </w:r>
    </w:p>
    <w:p w:rsidR="002A076F" w:rsidRDefault="002A076F" w:rsidP="00EB1C89">
      <w:pPr>
        <w:rPr>
          <w:rFonts w:ascii="Times New Roman" w:hAnsi="Times New Roman" w:cs="Times New Roman"/>
          <w:b/>
          <w:sz w:val="24"/>
          <w:szCs w:val="24"/>
        </w:rPr>
      </w:pPr>
    </w:p>
    <w:p w:rsidR="00770547" w:rsidRPr="00433DED" w:rsidRDefault="00770547" w:rsidP="00EB1C89">
      <w:pPr>
        <w:rPr>
          <w:rFonts w:ascii="Times New Roman" w:hAnsi="Times New Roman" w:cs="Times New Roman"/>
          <w:b/>
          <w:sz w:val="24"/>
          <w:szCs w:val="24"/>
        </w:rPr>
      </w:pPr>
    </w:p>
    <w:p w:rsidR="00EB1C89" w:rsidRDefault="00EB1C89" w:rsidP="00DF22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2201">
        <w:rPr>
          <w:rFonts w:ascii="Times New Roman" w:hAnsi="Times New Roman" w:cs="Times New Roman"/>
          <w:b/>
          <w:caps/>
          <w:sz w:val="24"/>
          <w:szCs w:val="24"/>
        </w:rPr>
        <w:t xml:space="preserve">Centrum </w:t>
      </w:r>
      <w:r w:rsidR="00A53053" w:rsidRPr="00DF2201">
        <w:rPr>
          <w:rFonts w:ascii="Times New Roman" w:hAnsi="Times New Roman" w:cs="Times New Roman"/>
          <w:b/>
          <w:caps/>
          <w:sz w:val="24"/>
          <w:szCs w:val="24"/>
        </w:rPr>
        <w:t xml:space="preserve">Doskonalenia </w:t>
      </w:r>
      <w:r w:rsidRPr="00DF2201">
        <w:rPr>
          <w:rFonts w:ascii="Times New Roman" w:hAnsi="Times New Roman" w:cs="Times New Roman"/>
          <w:b/>
          <w:caps/>
          <w:sz w:val="24"/>
          <w:szCs w:val="24"/>
        </w:rPr>
        <w:t>Kompetencji</w:t>
      </w:r>
      <w:r w:rsidR="00DF2201">
        <w:rPr>
          <w:rFonts w:ascii="Times New Roman" w:hAnsi="Times New Roman" w:cs="Times New Roman"/>
          <w:b/>
          <w:caps/>
          <w:sz w:val="24"/>
          <w:szCs w:val="24"/>
        </w:rPr>
        <w:t xml:space="preserve"> (CDK)</w:t>
      </w:r>
    </w:p>
    <w:p w:rsidR="00DF2201" w:rsidRPr="00DF2201" w:rsidRDefault="00DF2201" w:rsidP="00DF220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1C89" w:rsidRPr="00DF2201" w:rsidRDefault="00EB1C89" w:rsidP="00DF2201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DF2201">
        <w:rPr>
          <w:rFonts w:ascii="Times New Roman" w:hAnsi="Times New Roman" w:cs="Times New Roman"/>
          <w:i/>
          <w:sz w:val="24"/>
          <w:szCs w:val="24"/>
        </w:rPr>
        <w:t>Cel i zakres działania</w:t>
      </w:r>
      <w:r w:rsidR="00DF2201">
        <w:rPr>
          <w:rFonts w:ascii="Times New Roman" w:hAnsi="Times New Roman" w:cs="Times New Roman"/>
          <w:sz w:val="24"/>
          <w:szCs w:val="24"/>
        </w:rPr>
        <w:t>:</w:t>
      </w:r>
    </w:p>
    <w:p w:rsidR="00EB1C89" w:rsidRPr="00433DED" w:rsidRDefault="00EB1C89" w:rsidP="00A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 xml:space="preserve">Podstawowym celem Centrum </w:t>
      </w:r>
      <w:r w:rsidR="00A53053" w:rsidRPr="00433DED">
        <w:rPr>
          <w:rFonts w:ascii="Times New Roman" w:hAnsi="Times New Roman" w:cs="Times New Roman"/>
          <w:sz w:val="24"/>
          <w:szCs w:val="24"/>
        </w:rPr>
        <w:t xml:space="preserve">Doskonalenia </w:t>
      </w:r>
      <w:r w:rsidRPr="00433DED">
        <w:rPr>
          <w:rFonts w:ascii="Times New Roman" w:hAnsi="Times New Roman" w:cs="Times New Roman"/>
          <w:sz w:val="24"/>
          <w:szCs w:val="24"/>
        </w:rPr>
        <w:t xml:space="preserve">Kompetencji jest koordynacja procesu organizacji i </w:t>
      </w:r>
      <w:r w:rsidR="00A53053" w:rsidRPr="00433DED">
        <w:rPr>
          <w:rFonts w:ascii="Times New Roman" w:hAnsi="Times New Roman" w:cs="Times New Roman"/>
          <w:sz w:val="24"/>
          <w:szCs w:val="24"/>
        </w:rPr>
        <w:t>realizacji</w:t>
      </w:r>
      <w:r w:rsidRPr="00433DED">
        <w:rPr>
          <w:rFonts w:ascii="Times New Roman" w:hAnsi="Times New Roman" w:cs="Times New Roman"/>
          <w:sz w:val="24"/>
          <w:szCs w:val="24"/>
        </w:rPr>
        <w:t xml:space="preserve"> studiów podyplomowych</w:t>
      </w:r>
      <w:r w:rsidR="009D7271" w:rsidRPr="00433DED">
        <w:rPr>
          <w:rFonts w:ascii="Times New Roman" w:hAnsi="Times New Roman" w:cs="Times New Roman"/>
          <w:sz w:val="24"/>
          <w:szCs w:val="24"/>
        </w:rPr>
        <w:t xml:space="preserve"> na poziomie ogólnouczelnianym</w:t>
      </w:r>
      <w:r w:rsidRPr="00433DE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D50A68" w:rsidRPr="00770547">
        <w:rPr>
          <w:rFonts w:ascii="Times New Roman" w:hAnsi="Times New Roman" w:cs="Times New Roman"/>
          <w:sz w:val="24"/>
          <w:szCs w:val="24"/>
        </w:rPr>
        <w:t>inicjowanie</w:t>
      </w:r>
      <w:r w:rsidR="00433DED" w:rsidRPr="00770547">
        <w:rPr>
          <w:rFonts w:ascii="Times New Roman" w:hAnsi="Times New Roman" w:cs="Times New Roman"/>
          <w:sz w:val="24"/>
          <w:szCs w:val="24"/>
        </w:rPr>
        <w:t xml:space="preserve"> i </w:t>
      </w:r>
      <w:r w:rsidR="00D50A68" w:rsidRPr="00770547">
        <w:rPr>
          <w:rFonts w:ascii="Times New Roman" w:hAnsi="Times New Roman" w:cs="Times New Roman"/>
          <w:sz w:val="24"/>
          <w:szCs w:val="24"/>
        </w:rPr>
        <w:t>rozwijanie projektów w obszarze doskonalenia</w:t>
      </w:r>
      <w:r w:rsidRPr="00770547">
        <w:rPr>
          <w:rFonts w:ascii="Times New Roman" w:hAnsi="Times New Roman" w:cs="Times New Roman"/>
          <w:sz w:val="24"/>
          <w:szCs w:val="24"/>
        </w:rPr>
        <w:t xml:space="preserve"> kompetencji.</w:t>
      </w:r>
      <w:r w:rsidRPr="0043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89" w:rsidRPr="00433DED" w:rsidRDefault="00EB1C89" w:rsidP="00EB1C89">
      <w:pPr>
        <w:rPr>
          <w:rFonts w:ascii="Times New Roman" w:hAnsi="Times New Roman" w:cs="Times New Roman"/>
          <w:sz w:val="24"/>
          <w:szCs w:val="24"/>
        </w:rPr>
      </w:pPr>
    </w:p>
    <w:p w:rsidR="00EB1C89" w:rsidRPr="00DF2201" w:rsidRDefault="00EB1C89" w:rsidP="00DF2201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DF2201">
        <w:rPr>
          <w:rFonts w:ascii="Times New Roman" w:hAnsi="Times New Roman" w:cs="Times New Roman"/>
          <w:i/>
          <w:sz w:val="24"/>
          <w:szCs w:val="24"/>
        </w:rPr>
        <w:t>Zadania</w:t>
      </w:r>
      <w:r w:rsidR="00DF2201">
        <w:rPr>
          <w:rFonts w:ascii="Times New Roman" w:hAnsi="Times New Roman" w:cs="Times New Roman"/>
          <w:sz w:val="24"/>
          <w:szCs w:val="24"/>
        </w:rPr>
        <w:t>:</w:t>
      </w:r>
    </w:p>
    <w:p w:rsidR="00EB1C89" w:rsidRPr="00433DED" w:rsidRDefault="00EB1C89" w:rsidP="00A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F2201">
        <w:rPr>
          <w:rFonts w:ascii="Times New Roman" w:hAnsi="Times New Roman" w:cs="Times New Roman"/>
          <w:sz w:val="24"/>
          <w:szCs w:val="24"/>
        </w:rPr>
        <w:t xml:space="preserve">Centrum </w:t>
      </w:r>
      <w:r w:rsidR="00A53053" w:rsidRPr="00DF2201">
        <w:rPr>
          <w:rFonts w:ascii="Times New Roman" w:hAnsi="Times New Roman" w:cs="Times New Roman"/>
          <w:sz w:val="24"/>
          <w:szCs w:val="24"/>
        </w:rPr>
        <w:t xml:space="preserve">Doskonalenia </w:t>
      </w:r>
      <w:r w:rsidRPr="00DF2201">
        <w:rPr>
          <w:rFonts w:ascii="Times New Roman" w:hAnsi="Times New Roman" w:cs="Times New Roman"/>
          <w:sz w:val="24"/>
          <w:szCs w:val="24"/>
        </w:rPr>
        <w:t>Kompetencji</w:t>
      </w:r>
      <w:r w:rsidRPr="00433DED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p</w:t>
      </w:r>
      <w:r w:rsidR="00EB1C89" w:rsidRPr="00433DED">
        <w:rPr>
          <w:rFonts w:ascii="Times New Roman" w:hAnsi="Times New Roman" w:cs="Times New Roman"/>
          <w:sz w:val="24"/>
          <w:szCs w:val="24"/>
        </w:rPr>
        <w:t xml:space="preserve">rzygotowanie i wprowadzenie jednolitych procedur i standardów związanych </w:t>
      </w:r>
      <w:r w:rsidR="00770547">
        <w:rPr>
          <w:rFonts w:ascii="Times New Roman" w:hAnsi="Times New Roman" w:cs="Times New Roman"/>
          <w:sz w:val="24"/>
          <w:szCs w:val="24"/>
        </w:rPr>
        <w:br/>
      </w:r>
      <w:r w:rsidR="00EB1C89" w:rsidRPr="00433DED">
        <w:rPr>
          <w:rFonts w:ascii="Times New Roman" w:hAnsi="Times New Roman" w:cs="Times New Roman"/>
          <w:sz w:val="24"/>
          <w:szCs w:val="24"/>
        </w:rPr>
        <w:t>z organizacją studiów podyplomowych i jakością obsługi słuchaczy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k</w:t>
      </w:r>
      <w:r w:rsidR="00EB1C89" w:rsidRPr="00433DED">
        <w:rPr>
          <w:rFonts w:ascii="Times New Roman" w:hAnsi="Times New Roman" w:cs="Times New Roman"/>
          <w:sz w:val="24"/>
          <w:szCs w:val="24"/>
        </w:rPr>
        <w:t>oordynacja procesu rekrutacji na studia podyplomowe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u</w:t>
      </w:r>
      <w:r w:rsidR="00EB1C89" w:rsidRPr="00433DED">
        <w:rPr>
          <w:rFonts w:ascii="Times New Roman" w:hAnsi="Times New Roman" w:cs="Times New Roman"/>
          <w:sz w:val="24"/>
          <w:szCs w:val="24"/>
        </w:rPr>
        <w:t>tworzenie i administrowanie serwisem internetowym zawierającym kompleksową informację merytoryczną i organizacyjną w zakresie studiów podyplomowych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  <w:r w:rsidR="00EB1C89" w:rsidRPr="0043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k</w:t>
      </w:r>
      <w:r w:rsidR="00EB1C89" w:rsidRPr="00433DED">
        <w:rPr>
          <w:rFonts w:ascii="Times New Roman" w:hAnsi="Times New Roman" w:cs="Times New Roman"/>
          <w:sz w:val="24"/>
          <w:szCs w:val="24"/>
        </w:rPr>
        <w:t>oordynacja prac związanych z przygotowaniem oferty i uruchomieniem studiów podyplomowych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w</w:t>
      </w:r>
      <w:r w:rsidR="00EB1C89" w:rsidRPr="00433DED">
        <w:rPr>
          <w:rFonts w:ascii="Times New Roman" w:hAnsi="Times New Roman" w:cs="Times New Roman"/>
          <w:sz w:val="24"/>
          <w:szCs w:val="24"/>
        </w:rPr>
        <w:t xml:space="preserve">ypracowanie procedur w obszarze promocji i realizacji działań promocyjnych </w:t>
      </w:r>
      <w:r w:rsidR="00770547">
        <w:rPr>
          <w:rFonts w:ascii="Times New Roman" w:hAnsi="Times New Roman" w:cs="Times New Roman"/>
          <w:sz w:val="24"/>
          <w:szCs w:val="24"/>
        </w:rPr>
        <w:br/>
      </w:r>
      <w:r w:rsidR="00EB1C89" w:rsidRPr="00433DED">
        <w:rPr>
          <w:rFonts w:ascii="Times New Roman" w:hAnsi="Times New Roman" w:cs="Times New Roman"/>
          <w:sz w:val="24"/>
          <w:szCs w:val="24"/>
        </w:rPr>
        <w:t>w zakresie studiów podyplomowych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w</w:t>
      </w:r>
      <w:r w:rsidR="00EB1C89" w:rsidRPr="00433DED">
        <w:rPr>
          <w:rFonts w:ascii="Times New Roman" w:hAnsi="Times New Roman" w:cs="Times New Roman"/>
          <w:sz w:val="24"/>
          <w:szCs w:val="24"/>
        </w:rPr>
        <w:t>spółpraca z Biurem Promocji i Kierownikami studiów podyplomowych przy opracowywaniu strategii i planu działań promocyjnych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r</w:t>
      </w:r>
      <w:r w:rsidR="00EB1C89" w:rsidRPr="00433DED">
        <w:rPr>
          <w:rFonts w:ascii="Times New Roman" w:hAnsi="Times New Roman" w:cs="Times New Roman"/>
          <w:sz w:val="24"/>
          <w:szCs w:val="24"/>
        </w:rPr>
        <w:t xml:space="preserve">ozeznanie rynku edukacyjnego i potrzeb kształcenia podyplomowego </w:t>
      </w:r>
      <w:r w:rsidR="00770547">
        <w:rPr>
          <w:rFonts w:ascii="Times New Roman" w:hAnsi="Times New Roman" w:cs="Times New Roman"/>
          <w:sz w:val="24"/>
          <w:szCs w:val="24"/>
        </w:rPr>
        <w:br/>
      </w:r>
      <w:r w:rsidR="00EB1C89" w:rsidRPr="00433DED">
        <w:rPr>
          <w:rFonts w:ascii="Times New Roman" w:hAnsi="Times New Roman" w:cs="Times New Roman"/>
          <w:sz w:val="24"/>
          <w:szCs w:val="24"/>
        </w:rPr>
        <w:t>z uwzględnieniem zapotrzebowania na rynku pracy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wy</w:t>
      </w:r>
      <w:r w:rsidR="00EB1C89" w:rsidRPr="00433DED">
        <w:rPr>
          <w:rFonts w:ascii="Times New Roman" w:hAnsi="Times New Roman" w:cs="Times New Roman"/>
          <w:sz w:val="24"/>
          <w:szCs w:val="24"/>
        </w:rPr>
        <w:t xml:space="preserve">pracowanie i wdrożenie standardów i procedur ewaluacji w zakresie organizacji </w:t>
      </w:r>
      <w:r w:rsidR="00770547">
        <w:rPr>
          <w:rFonts w:ascii="Times New Roman" w:hAnsi="Times New Roman" w:cs="Times New Roman"/>
          <w:sz w:val="24"/>
          <w:szCs w:val="24"/>
        </w:rPr>
        <w:br/>
      </w:r>
      <w:r w:rsidR="00EB1C89" w:rsidRPr="00433DED">
        <w:rPr>
          <w:rFonts w:ascii="Times New Roman" w:hAnsi="Times New Roman" w:cs="Times New Roman"/>
          <w:sz w:val="24"/>
          <w:szCs w:val="24"/>
        </w:rPr>
        <w:t>i funkcjonowania studiów podyplomowych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k</w:t>
      </w:r>
      <w:r w:rsidR="00EB1C89" w:rsidRPr="00433DED">
        <w:rPr>
          <w:rFonts w:ascii="Times New Roman" w:hAnsi="Times New Roman" w:cs="Times New Roman"/>
          <w:sz w:val="24"/>
          <w:szCs w:val="24"/>
        </w:rPr>
        <w:t>oordynacja i weryfikacja wprowadzania danych do systemu informatycznego obsługującego studia podyplomowe</w:t>
      </w:r>
      <w:r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p</w:t>
      </w:r>
      <w:r w:rsidR="00EB1C89" w:rsidRPr="00433DED">
        <w:rPr>
          <w:rFonts w:ascii="Times New Roman" w:hAnsi="Times New Roman" w:cs="Times New Roman"/>
          <w:sz w:val="24"/>
          <w:szCs w:val="24"/>
        </w:rPr>
        <w:t>rowadzenie Bazy Usług Rozwojowych oraz obsługa Małopolskich Bonów Rozwojowych</w:t>
      </w:r>
      <w:r w:rsidR="007C79CF" w:rsidRPr="00433DED">
        <w:rPr>
          <w:rFonts w:ascii="Times New Roman" w:hAnsi="Times New Roman" w:cs="Times New Roman"/>
          <w:sz w:val="24"/>
          <w:szCs w:val="24"/>
        </w:rPr>
        <w:t>,</w:t>
      </w:r>
    </w:p>
    <w:p w:rsidR="00EB1C89" w:rsidRPr="00433DED" w:rsidRDefault="00252F14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aca i </w:t>
      </w:r>
      <w:r w:rsidR="00A53053" w:rsidRPr="00433DED">
        <w:rPr>
          <w:rFonts w:ascii="Times New Roman" w:hAnsi="Times New Roman" w:cs="Times New Roman"/>
          <w:sz w:val="24"/>
          <w:szCs w:val="24"/>
        </w:rPr>
        <w:t>d</w:t>
      </w:r>
      <w:r w:rsidR="00EB1C89" w:rsidRPr="00433DED">
        <w:rPr>
          <w:rFonts w:ascii="Times New Roman" w:hAnsi="Times New Roman" w:cs="Times New Roman"/>
          <w:sz w:val="24"/>
          <w:szCs w:val="24"/>
        </w:rPr>
        <w:t>oradztwo na rzecz jednostek prowadzących studia podyplomowe</w:t>
      </w:r>
      <w:r w:rsidR="007C79CF" w:rsidRPr="00433DED">
        <w:rPr>
          <w:rFonts w:ascii="Times New Roman" w:hAnsi="Times New Roman" w:cs="Times New Roman"/>
          <w:sz w:val="24"/>
          <w:szCs w:val="24"/>
        </w:rPr>
        <w:t xml:space="preserve"> w zakresie organizacyjnym,</w:t>
      </w:r>
      <w:r w:rsidR="00EB1C89" w:rsidRPr="0043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89" w:rsidRPr="00433DED" w:rsidRDefault="00A53053" w:rsidP="00A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DED">
        <w:rPr>
          <w:rFonts w:ascii="Times New Roman" w:hAnsi="Times New Roman" w:cs="Times New Roman"/>
          <w:sz w:val="24"/>
          <w:szCs w:val="24"/>
        </w:rPr>
        <w:t>k</w:t>
      </w:r>
      <w:r w:rsidR="00EB1C89" w:rsidRPr="00433DED">
        <w:rPr>
          <w:rFonts w:ascii="Times New Roman" w:hAnsi="Times New Roman" w:cs="Times New Roman"/>
          <w:sz w:val="24"/>
          <w:szCs w:val="24"/>
        </w:rPr>
        <w:t>oordynacja i inicjowanie projektów w obszarze rozwoju kompetencji</w:t>
      </w:r>
      <w:r w:rsidRPr="00433DED">
        <w:rPr>
          <w:rFonts w:ascii="Times New Roman" w:hAnsi="Times New Roman" w:cs="Times New Roman"/>
          <w:sz w:val="24"/>
          <w:szCs w:val="24"/>
        </w:rPr>
        <w:t>.</w:t>
      </w:r>
    </w:p>
    <w:p w:rsidR="00EB1C89" w:rsidRPr="00433DED" w:rsidRDefault="00EB1C89" w:rsidP="00A65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C89" w:rsidRPr="00433DED" w:rsidRDefault="00EB1C89" w:rsidP="00EB1C89">
      <w:pPr>
        <w:rPr>
          <w:rFonts w:ascii="Times New Roman" w:hAnsi="Times New Roman" w:cs="Times New Roman"/>
          <w:sz w:val="24"/>
          <w:szCs w:val="24"/>
        </w:rPr>
      </w:pPr>
    </w:p>
    <w:p w:rsidR="007B0798" w:rsidRPr="00433DED" w:rsidRDefault="007B0798">
      <w:pPr>
        <w:rPr>
          <w:rFonts w:ascii="Times New Roman" w:hAnsi="Times New Roman" w:cs="Times New Roman"/>
          <w:sz w:val="24"/>
          <w:szCs w:val="24"/>
        </w:rPr>
      </w:pPr>
    </w:p>
    <w:sectPr w:rsidR="007B0798" w:rsidRPr="00433DED" w:rsidSect="0076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D89"/>
    <w:multiLevelType w:val="hybridMultilevel"/>
    <w:tmpl w:val="BF34B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3EA5"/>
    <w:multiLevelType w:val="hybridMultilevel"/>
    <w:tmpl w:val="154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5A10"/>
    <w:multiLevelType w:val="hybridMultilevel"/>
    <w:tmpl w:val="0CE61BF8"/>
    <w:lvl w:ilvl="0" w:tplc="61B4B8B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ELŻBIETA GRZELEWSKA">
    <w15:presenceInfo w15:providerId="None" w15:userId="Małgorzata ELŻBIETA GRZELEWSKA"/>
  </w15:person>
  <w15:person w15:author="Rena">
    <w15:presenceInfo w15:providerId="None" w15:userId="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9"/>
    <w:rsid w:val="00205C2C"/>
    <w:rsid w:val="00252F14"/>
    <w:rsid w:val="002A076F"/>
    <w:rsid w:val="00433DED"/>
    <w:rsid w:val="00525AEA"/>
    <w:rsid w:val="0053408C"/>
    <w:rsid w:val="00766AD9"/>
    <w:rsid w:val="00770547"/>
    <w:rsid w:val="007B0798"/>
    <w:rsid w:val="007C79CF"/>
    <w:rsid w:val="008C2D7E"/>
    <w:rsid w:val="009D7271"/>
    <w:rsid w:val="00A53053"/>
    <w:rsid w:val="00A6541D"/>
    <w:rsid w:val="00D50A68"/>
    <w:rsid w:val="00DE4D44"/>
    <w:rsid w:val="00DF2201"/>
    <w:rsid w:val="00E1239C"/>
    <w:rsid w:val="00E35D45"/>
    <w:rsid w:val="00EB1C89"/>
    <w:rsid w:val="00E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1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C8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C89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1C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1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C8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C89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1C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Aneta Wójcik</cp:lastModifiedBy>
  <cp:revision>3</cp:revision>
  <cp:lastPrinted>2018-07-03T06:54:00Z</cp:lastPrinted>
  <dcterms:created xsi:type="dcterms:W3CDTF">2018-07-02T08:20:00Z</dcterms:created>
  <dcterms:modified xsi:type="dcterms:W3CDTF">2018-07-03T07:43:00Z</dcterms:modified>
</cp:coreProperties>
</file>