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5" w:rsidRPr="00695495" w:rsidRDefault="00695495" w:rsidP="0069549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95495">
        <w:rPr>
          <w:rFonts w:ascii="Times New Roman" w:hAnsi="Times New Roman"/>
          <w:sz w:val="20"/>
          <w:szCs w:val="20"/>
          <w:u w:val="single"/>
        </w:rPr>
        <w:t>Załącznik do Zarządzenia Nr R/Z.0201-7/2018 Rektora</w:t>
      </w:r>
    </w:p>
    <w:p w:rsidR="00695495" w:rsidRDefault="00695495" w:rsidP="00695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95" w:rsidRDefault="00695495" w:rsidP="00695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95" w:rsidRDefault="00695495" w:rsidP="00695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495" w:rsidRPr="00695495" w:rsidRDefault="00695495" w:rsidP="0069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495">
        <w:rPr>
          <w:rFonts w:ascii="Times New Roman" w:hAnsi="Times New Roman"/>
          <w:b/>
          <w:sz w:val="24"/>
          <w:szCs w:val="24"/>
        </w:rPr>
        <w:t>Zarządzenie Nr R/Z.0201-24/2013</w:t>
      </w:r>
    </w:p>
    <w:p w:rsidR="00695495" w:rsidRPr="00695495" w:rsidRDefault="00695495" w:rsidP="0069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495">
        <w:rPr>
          <w:rFonts w:ascii="Times New Roman" w:hAnsi="Times New Roman"/>
          <w:b/>
          <w:sz w:val="24"/>
          <w:szCs w:val="24"/>
        </w:rPr>
        <w:t>Rektora</w:t>
      </w:r>
    </w:p>
    <w:p w:rsidR="00695495" w:rsidRPr="00695495" w:rsidRDefault="00695495" w:rsidP="0069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495">
        <w:rPr>
          <w:rFonts w:ascii="Times New Roman" w:hAnsi="Times New Roman"/>
          <w:b/>
          <w:sz w:val="24"/>
          <w:szCs w:val="24"/>
        </w:rPr>
        <w:t>Uniwersytetu Pedagogicznego im. Komisji Edukacji Narodowej w Krakowie</w:t>
      </w:r>
    </w:p>
    <w:p w:rsidR="00695495" w:rsidRPr="00695495" w:rsidRDefault="00695495" w:rsidP="0069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695495">
        <w:rPr>
          <w:rFonts w:ascii="Times New Roman" w:hAnsi="Times New Roman"/>
          <w:b/>
          <w:sz w:val="24"/>
          <w:szCs w:val="24"/>
        </w:rPr>
        <w:t xml:space="preserve"> dnia 18 lipca 2013 roku</w:t>
      </w:r>
    </w:p>
    <w:p w:rsidR="00695495" w:rsidRPr="00695495" w:rsidRDefault="00695495" w:rsidP="0069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495" w:rsidRDefault="00695495" w:rsidP="00695495">
      <w:pPr>
        <w:tabs>
          <w:tab w:val="left" w:pos="73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(tekst jednolity z dnia 16 kwietnia 2018 roku)</w:t>
      </w:r>
    </w:p>
    <w:p w:rsidR="006C266D" w:rsidRDefault="006C266D" w:rsidP="00695495">
      <w:pPr>
        <w:tabs>
          <w:tab w:val="left" w:pos="73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66D" w:rsidRDefault="006C266D" w:rsidP="00695495">
      <w:pPr>
        <w:tabs>
          <w:tab w:val="left" w:pos="73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495" w:rsidRDefault="006C266D" w:rsidP="006C266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6C266D">
        <w:rPr>
          <w:rFonts w:ascii="Times New Roman" w:hAnsi="Times New Roman"/>
          <w:sz w:val="24"/>
          <w:szCs w:val="24"/>
          <w:u w:val="single"/>
        </w:rPr>
        <w:t>w sprawie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C266D">
        <w:rPr>
          <w:rFonts w:ascii="Times New Roman" w:hAnsi="Times New Roman"/>
          <w:b/>
          <w:sz w:val="24"/>
          <w:szCs w:val="24"/>
        </w:rPr>
        <w:t>obsady zajęć dydaktycznych</w:t>
      </w:r>
    </w:p>
    <w:p w:rsidR="006C266D" w:rsidRDefault="006C266D" w:rsidP="006C266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6C266D" w:rsidRDefault="00A57378" w:rsidP="00A5737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66 ust. 2 ustawy z dnia 27 lipca 2005 roku – Prawo o szkolnictwie wyższym (Dz.U.2005 Nr 164 poz. 1365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zgodnie z uchwałami Senatu z dnia 28.05.2007, 18.06.2007 wraz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 oraz Nr 1/22.06.2009, 7/22.06.2009, 8/22.06.2009, 3/22.112010 i Nr 8/28.01.2013 zarządzam, co następuje:</w:t>
      </w:r>
    </w:p>
    <w:p w:rsidR="00A57378" w:rsidRPr="00A57378" w:rsidRDefault="00A57378" w:rsidP="00A5737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378" w:rsidRDefault="00A57378" w:rsidP="00A5737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57378" w:rsidRDefault="00A57378" w:rsidP="000A536B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nauczyciela akademickiego jest określony zakresem jego obowiązków dydaktycznych, naukowych i organizacyjnych.</w:t>
      </w:r>
    </w:p>
    <w:p w:rsidR="00E52A19" w:rsidRPr="00E52A19" w:rsidRDefault="00E52A19" w:rsidP="00E52A19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A57378" w:rsidRDefault="00A57378" w:rsidP="000A536B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obowiązków dydaktycznych nauczyciela akademickiego ustala kierownik jednostki naukowo-dydaktycznej na dany rok akademicki, zgodnie </w:t>
      </w:r>
      <w:r w:rsidR="000E51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</w:t>
      </w:r>
      <w:r w:rsidR="00A36C3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 danym roku akademickim wymiarem pensum dla zajmowanego stanowiska.</w:t>
      </w:r>
    </w:p>
    <w:p w:rsidR="00E52A19" w:rsidRPr="00E52A19" w:rsidRDefault="00E52A19" w:rsidP="00E52A19">
      <w:pPr>
        <w:pStyle w:val="Akapitzlist"/>
        <w:rPr>
          <w:rFonts w:ascii="Times New Roman" w:hAnsi="Times New Roman"/>
          <w:sz w:val="12"/>
          <w:szCs w:val="12"/>
        </w:rPr>
      </w:pPr>
    </w:p>
    <w:p w:rsidR="00A36C3A" w:rsidRDefault="00A36C3A" w:rsidP="000A536B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Pensum wypełniane jest przede wszystkim przez godziny zajęć dydaktycznych na studiach wyższych stacjonarnych, a następnie na studiach doktoranckich stacjonarnych, wyższych niestacjonarnych, doktoranckich niestacjonarnych, studiach podyplomowych oraz kursach dokształcających (w przypadku niedoborów w pensum).</w:t>
      </w:r>
    </w:p>
    <w:p w:rsidR="00A36C3A" w:rsidRPr="00A57378" w:rsidRDefault="00A36C3A" w:rsidP="00A36C3A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378" w:rsidRDefault="00A36C3A" w:rsidP="00A36C3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36C3A" w:rsidRDefault="00A36C3A" w:rsidP="000A536B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jednostki naukowo-dydaktycznej jest odpowiedzialny za przygotowanie planu obciążeń dydaktycznych wszystkich zatrudnionych w jednostce nauczycieli akademickich oraz za prawidłowe </w:t>
      </w:r>
      <w:r w:rsidR="001518CB">
        <w:rPr>
          <w:rFonts w:ascii="Times New Roman" w:hAnsi="Times New Roman"/>
          <w:sz w:val="24"/>
          <w:szCs w:val="24"/>
        </w:rPr>
        <w:t>rozliczenie godzin zajęć dydaktycznych zrealizowanych przez nauczycieli akademickich danej jednostki, po ich zakończeniu.</w:t>
      </w:r>
    </w:p>
    <w:p w:rsidR="00E52A19" w:rsidRPr="00E52A19" w:rsidRDefault="00E52A19" w:rsidP="00E52A19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1518CB" w:rsidRDefault="001518CB" w:rsidP="000A536B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dydaktyczne winny być planowane i przydzielane w taki sposób, aby w danej jednostce </w:t>
      </w:r>
      <w:r w:rsidR="0048192D">
        <w:rPr>
          <w:rFonts w:ascii="Times New Roman" w:hAnsi="Times New Roman"/>
          <w:sz w:val="24"/>
          <w:szCs w:val="24"/>
        </w:rPr>
        <w:t>nie występowały u jednych pracowników niedobory w pensum, a u innych godziny ponadwymiarowe.</w:t>
      </w:r>
    </w:p>
    <w:p w:rsidR="00E52A19" w:rsidRPr="00E52A19" w:rsidRDefault="00E52A19" w:rsidP="00E52A19">
      <w:pPr>
        <w:pStyle w:val="Akapitzlist"/>
        <w:rPr>
          <w:rFonts w:ascii="Times New Roman" w:hAnsi="Times New Roman"/>
          <w:sz w:val="12"/>
          <w:szCs w:val="12"/>
        </w:rPr>
      </w:pPr>
    </w:p>
    <w:p w:rsidR="0048192D" w:rsidRDefault="0048192D" w:rsidP="000A536B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zajęć dydaktycznych przez nauczyciela akademickiego zostaje potwierdzone poprzez </w:t>
      </w:r>
      <w:r w:rsidR="00586D6D">
        <w:rPr>
          <w:rFonts w:ascii="Times New Roman" w:hAnsi="Times New Roman"/>
          <w:sz w:val="24"/>
          <w:szCs w:val="24"/>
        </w:rPr>
        <w:t>złożenie podpisu na indywidualnej karcie przydziału zajęć dydaktycznych.</w:t>
      </w:r>
    </w:p>
    <w:p w:rsidR="00E52A19" w:rsidRPr="00E52A19" w:rsidRDefault="00E52A19" w:rsidP="00E52A19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586D6D" w:rsidRPr="008A09AA" w:rsidRDefault="00586D6D" w:rsidP="000A536B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Odmowa przyjęcia zajęć dydaktycznych przez nauczyciela akademickiego winna być złożona na piśmie, a informacja w sprawie nieprzyjęcia obowiązków dydaktycznych </w:t>
      </w:r>
      <w:r w:rsidR="00072C9B" w:rsidRPr="008A09AA">
        <w:rPr>
          <w:rFonts w:ascii="Times New Roman" w:hAnsi="Times New Roman"/>
          <w:sz w:val="24"/>
          <w:szCs w:val="24"/>
        </w:rPr>
        <w:lastRenderedPageBreak/>
        <w:t>po</w:t>
      </w:r>
      <w:r w:rsidRPr="008A09AA">
        <w:rPr>
          <w:rFonts w:ascii="Times New Roman" w:hAnsi="Times New Roman"/>
          <w:sz w:val="24"/>
          <w:szCs w:val="24"/>
        </w:rPr>
        <w:t>winna zostać zgłoszona przez kierownika jednostki naukowo-dydaktycznej Dziekanowi i Prorektorowi ds. Kształcenia.</w:t>
      </w:r>
    </w:p>
    <w:p w:rsidR="00586D6D" w:rsidRDefault="00586D6D" w:rsidP="008A0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D" w:rsidRDefault="00586D6D" w:rsidP="00586D6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86D6D" w:rsidRDefault="00586D6D" w:rsidP="00586D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Kształcenia może, do końca czerwca roku poprzedzającego rok akademicki, ustalić na podstawie danych zebranych od jednostek naukowo-dydaktycznych limit godzin zajęć, w ramach którego ma zostać zrealizowany proces dydaktyczny w danej jednostce.</w:t>
      </w:r>
    </w:p>
    <w:p w:rsidR="00917697" w:rsidRDefault="00917697" w:rsidP="008A0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697" w:rsidRDefault="00917697" w:rsidP="0091769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17697" w:rsidRDefault="00917697" w:rsidP="000A53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Plan obciążenia dydaktycznego jednostki oraz kopie podpisanych przez kierownika jednostki i pracownika indywidualnych kart przydziału zajęć dydaktycznych winny zostać przekazane do Działu Nauczania i Współpracy z Oświatą w celu dokonania kontroli (ewentualnych przekroczeń, braków, zniżek, usprawiedliwień, prawidłowości przeliczeń pensum </w:t>
      </w:r>
      <w:proofErr w:type="spellStart"/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itp</w:t>
      </w:r>
      <w:proofErr w:type="spellEnd"/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), a po uzyskaniu pisemnych wyjaśnień, kierowane są do zatwierdzenia przez Prorektora ds. Kształcenia.</w:t>
      </w:r>
    </w:p>
    <w:p w:rsidR="00917697" w:rsidRPr="009A5D19" w:rsidRDefault="00917697" w:rsidP="000A536B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Do planu obciążenia dydaktycznego należy dołączyć:</w:t>
      </w:r>
    </w:p>
    <w:p w:rsidR="00917697" w:rsidRPr="00F91718" w:rsidRDefault="00917697" w:rsidP="00917697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17697" w:rsidRPr="009A5D19" w:rsidRDefault="00917697" w:rsidP="00917697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5D19">
        <w:rPr>
          <w:rFonts w:ascii="Times New Roman" w:hAnsi="Times New Roman"/>
          <w:sz w:val="24"/>
          <w:szCs w:val="24"/>
        </w:rPr>
        <w:t>wykaz doktorantów (imiennie) wraz z liczbą przydzielonych im godzin zajęć dydaktycznych;</w:t>
      </w:r>
    </w:p>
    <w:p w:rsidR="00917697" w:rsidRPr="009A5D19" w:rsidRDefault="00917697" w:rsidP="0091769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5D19">
        <w:rPr>
          <w:rFonts w:ascii="Times New Roman" w:hAnsi="Times New Roman"/>
          <w:sz w:val="24"/>
          <w:szCs w:val="24"/>
        </w:rPr>
        <w:t xml:space="preserve">wykaz nauczycieli akademickich, u których zastosowano „przelicznik” zgodnie </w:t>
      </w:r>
      <w:r>
        <w:rPr>
          <w:rFonts w:ascii="Times New Roman" w:hAnsi="Times New Roman"/>
          <w:sz w:val="24"/>
          <w:szCs w:val="24"/>
        </w:rPr>
        <w:br/>
      </w:r>
      <w:r w:rsidRPr="009A5D19">
        <w:rPr>
          <w:rFonts w:ascii="Times New Roman" w:hAnsi="Times New Roman"/>
          <w:sz w:val="24"/>
          <w:szCs w:val="24"/>
        </w:rPr>
        <w:t>z obowiązującymi zasadami.</w:t>
      </w:r>
    </w:p>
    <w:p w:rsidR="00917697" w:rsidRPr="009A5D19" w:rsidRDefault="00917697" w:rsidP="000A53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Termin składania planów obciążeń dydaktycznych określany jest dla danego roku akademickiego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zez Prorektora ds. Kształcenia.</w:t>
      </w:r>
    </w:p>
    <w:p w:rsidR="00917697" w:rsidRPr="009A5D19" w:rsidRDefault="00917697" w:rsidP="000A53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Zmiany w obciążeniach dydaktycznych nauczycieli akademickich (wynikające np. ze zmiany liczebności grup studenckich, dodatkowego naboru w trakcie roku, koniecznych zastępstw itp.) winny być dokonywane i odnotowywane w formie korekt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w indywidualnych kartach przydziału zajęć dydaktycznych w trakcie roku akademickiego, a pisemne informacje w sprawie dokonanych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na bieżąco przekaz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ywać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 do Działu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uczania i Współpracy z Oświatą.</w:t>
      </w:r>
    </w:p>
    <w:p w:rsidR="00917697" w:rsidRDefault="00917697" w:rsidP="000A53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Oryginały kart przydziału zajęć dydaktycznych wraz z naniesionymi na nie korektami (potwierdzonymi podpisem przez nauczyciela akademickiego) przechowywane 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w jednostkach naukowo-dydaktycznych.</w:t>
      </w:r>
    </w:p>
    <w:p w:rsidR="00917697" w:rsidRDefault="00917697" w:rsidP="0007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7697" w:rsidRDefault="00917697" w:rsidP="0091769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17697" w:rsidRDefault="00917697" w:rsidP="0091769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Nauczycielowi akademickiemu, dla którego nie zaplanowano obciążenia dydaktycznego </w:t>
      </w:r>
      <w:r w:rsidR="008A09AA"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sz w:val="24"/>
          <w:szCs w:val="24"/>
        </w:rPr>
        <w:t>powodu:</w:t>
      </w:r>
    </w:p>
    <w:p w:rsidR="00917697" w:rsidRDefault="00072C9B" w:rsidP="00917697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17697">
        <w:rPr>
          <w:rFonts w:ascii="Times New Roman" w:hAnsi="Times New Roman"/>
          <w:sz w:val="24"/>
          <w:szCs w:val="24"/>
        </w:rPr>
        <w:t>atrudnienia po rozpoczęciu roku akademickiego,</w:t>
      </w:r>
    </w:p>
    <w:p w:rsidR="00917697" w:rsidRDefault="00072C9B" w:rsidP="00917697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17697">
        <w:rPr>
          <w:rFonts w:ascii="Times New Roman" w:hAnsi="Times New Roman"/>
          <w:sz w:val="24"/>
          <w:szCs w:val="24"/>
        </w:rPr>
        <w:t>ieobecności w pracy związanej między innymi z chorobą, urlopem bezpłatnym</w:t>
      </w:r>
      <w:r w:rsidR="00CC1831">
        <w:rPr>
          <w:rFonts w:ascii="Times New Roman" w:hAnsi="Times New Roman"/>
          <w:sz w:val="24"/>
          <w:szCs w:val="24"/>
        </w:rPr>
        <w:t>, naukowym, macierzyńskim, zdrowotnym lub innymi usprawiedliwionymi zwolnieniami z pracy,</w:t>
      </w:r>
    </w:p>
    <w:p w:rsidR="00CC1831" w:rsidRDefault="00072C9B" w:rsidP="00917697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ustani</w:t>
      </w:r>
      <w:r w:rsidR="008A09AA">
        <w:rPr>
          <w:rFonts w:ascii="Times New Roman" w:hAnsi="Times New Roman"/>
          <w:sz w:val="24"/>
          <w:szCs w:val="24"/>
        </w:rPr>
        <w:t>a</w:t>
      </w:r>
      <w:r w:rsidR="00CC1831">
        <w:rPr>
          <w:rFonts w:ascii="Times New Roman" w:hAnsi="Times New Roman"/>
          <w:sz w:val="24"/>
          <w:szCs w:val="24"/>
        </w:rPr>
        <w:t xml:space="preserve"> stosunku pracy przed zakończeniem roku akademickiego,</w:t>
      </w:r>
    </w:p>
    <w:p w:rsidR="00CC1831" w:rsidRDefault="00CC1831" w:rsidP="00CC18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zalicza się</w:t>
      </w:r>
      <w:r w:rsidR="00B93535">
        <w:rPr>
          <w:rFonts w:ascii="Times New Roman" w:hAnsi="Times New Roman"/>
          <w:sz w:val="24"/>
          <w:szCs w:val="24"/>
        </w:rPr>
        <w:t xml:space="preserve"> </w:t>
      </w:r>
      <w:r w:rsidR="00072C9B" w:rsidRPr="008A09AA">
        <w:rPr>
          <w:rFonts w:ascii="Times New Roman" w:hAnsi="Times New Roman"/>
          <w:sz w:val="24"/>
          <w:szCs w:val="24"/>
        </w:rPr>
        <w:t>do</w:t>
      </w:r>
      <w:r w:rsidR="00072C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3535">
        <w:rPr>
          <w:rFonts w:ascii="Times New Roman" w:hAnsi="Times New Roman"/>
          <w:sz w:val="24"/>
          <w:szCs w:val="24"/>
        </w:rPr>
        <w:t>przepracowanych godzin dydaktycznych 1/30 ustalonego dla danego stanowiska rocznego wymiaru zajęć dydaktycznych za każdy tydzień nieobecności przypadający na okres, w którym prowadzone są zajęcia.</w:t>
      </w:r>
    </w:p>
    <w:p w:rsidR="008A09AA" w:rsidRDefault="008A09AA" w:rsidP="00B9353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535" w:rsidRDefault="00B93535" w:rsidP="00B9353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B93535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Nauczyciel akademicki, zatrudniony w pełnym etacie może uzyskać zniżkę pensum dydaktyczne</w:t>
      </w:r>
      <w:r w:rsidR="008A09AA">
        <w:rPr>
          <w:rFonts w:ascii="Times New Roman" w:eastAsia="Times New Roman" w:hAnsi="Times New Roman"/>
          <w:sz w:val="24"/>
          <w:szCs w:val="24"/>
          <w:lang w:eastAsia="pl-PL"/>
        </w:rPr>
        <w:t>go z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 tytułu pełnienia funkcji:</w:t>
      </w:r>
    </w:p>
    <w:p w:rsidR="00E52A19" w:rsidRPr="00E52A19" w:rsidRDefault="00E52A19" w:rsidP="00E52A19">
      <w:pPr>
        <w:spacing w:before="120" w:after="0" w:line="240" w:lineRule="auto"/>
        <w:ind w:left="374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B93535" w:rsidRPr="009A5D19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Rektora – do 1/3,</w:t>
      </w:r>
    </w:p>
    <w:p w:rsidR="00B93535" w:rsidRPr="009A5D19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Prorektora – do 1/3,</w:t>
      </w:r>
    </w:p>
    <w:p w:rsidR="00B93535" w:rsidRPr="009A5D19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Dziekana - do 1/4,</w:t>
      </w:r>
    </w:p>
    <w:p w:rsidR="00B93535" w:rsidRPr="009A5D19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Prodziekana – do 1/5,</w:t>
      </w:r>
    </w:p>
    <w:p w:rsidR="00B93535" w:rsidRPr="009A5D19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Dyrektora/Kierownika jednostki naukowo-dydaktycznej realizu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jącej kierunek studiów – do 1/5,</w:t>
      </w:r>
    </w:p>
    <w:p w:rsidR="00B93535" w:rsidRDefault="00B93535" w:rsidP="00B935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jednostki międzywydziałowej/ogólnouczelnianej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do 1/5.</w:t>
      </w:r>
    </w:p>
    <w:p w:rsidR="00E52A19" w:rsidRPr="00E52A19" w:rsidRDefault="00E52A19" w:rsidP="00E52A1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93535" w:rsidRPr="009A5D19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ukończenia </w:t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sześćdziesiątego siódmego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życia nauczycielowi akademickiemu, nie mającemu dodatkowego zatrudnienia, może zostać przyznana zniżka pensum do wysokości minimalnego pensum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ustalonego dla danego stanowiska ustawą Prawo o szkolnictwie wyższym.</w:t>
      </w:r>
    </w:p>
    <w:p w:rsidR="00B93535" w:rsidRPr="009A5D19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Zniżki o których mowa w ust. 1 niniejszego paragrafu przyznaje Rektor na wniosek zainteresowanego nauczyciela akademickiego zaopiniowany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dyrektora/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kierownika jednostki naukowo-dydaktycznej lub upoważnionego Prorektora na okres jednego roku akademickiego. Wniosek winien być złożony przed rozpoczęciem roku akademickiego na który miałaby być udzielona zniżka.</w:t>
      </w:r>
    </w:p>
    <w:p w:rsidR="00B93535" w:rsidRPr="009A5D19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Pracownikowi zaangażowanemu w działalność badawczą Rektor na wniosek dziekana wydziału może na czas realizacji projektu zmniejszyć procentowy udział obowiązków dydaktycznych obniżając pensum dydaktyczne do maksymalnie połowy wymiaru,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zwiększając procentowy udział obowiązków badawczych.</w:t>
      </w:r>
    </w:p>
    <w:p w:rsidR="00B93535" w:rsidRPr="009A5D19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Rektor może również udzielić pracownikowi zniżki pensum na zasadach określonych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Regulaminie systemu motywacyjnego (załącznik do Zarządzenia Rektora Nr R/Z.0201-4/2018).</w:t>
      </w:r>
    </w:p>
    <w:p w:rsidR="00B93535" w:rsidRPr="009A5D19" w:rsidRDefault="00B93535" w:rsidP="00B93535">
      <w:pPr>
        <w:numPr>
          <w:ilvl w:val="0"/>
          <w:numId w:val="1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Nauczyciel akademiki może korzystać ze zniżki tylko z jednego tytułu.</w:t>
      </w:r>
    </w:p>
    <w:p w:rsidR="00B93535" w:rsidRPr="009A5D19" w:rsidRDefault="00B93535" w:rsidP="00B93535">
      <w:pPr>
        <w:numPr>
          <w:ilvl w:val="0"/>
          <w:numId w:val="1"/>
        </w:numPr>
        <w:adjustRightInd w:val="0"/>
        <w:spacing w:before="120" w:after="0" w:line="240" w:lineRule="auto"/>
        <w:ind w:left="374" w:right="6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Obniżony wymiar pensum nie może powodować wystąpienia godzin ponadwymiarowych u nauczyciela akademickiego korzystającego ze zniżki a w przypadku konieczności powierzenia zajęć dydaktycznych w wymiarze przekraczającym obniżone pensum dydaktyczne, godziny ponadwymiarowe naliczane są dopiero po wypełnieniu pensum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wymiarze. </w:t>
      </w:r>
    </w:p>
    <w:p w:rsidR="00B93535" w:rsidRPr="009A5D19" w:rsidRDefault="00B93535" w:rsidP="00B93535">
      <w:pPr>
        <w:numPr>
          <w:ilvl w:val="0"/>
          <w:numId w:val="1"/>
        </w:numPr>
        <w:adjustRightInd w:val="0"/>
        <w:spacing w:before="120" w:after="0" w:line="240" w:lineRule="auto"/>
        <w:ind w:left="374" w:right="6" w:hanging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Kierowników jednostek naukowo-dydaktycznych, powierzających zajęcia dydaktyczne, czynię odpowiedzialnymi za informowanie nauczycieli akademickich korzystających ze zniżek o sposobie rozliczania godzin zajęć opisanym w ust. 7 niniejszego paragrafu. </w:t>
      </w:r>
    </w:p>
    <w:p w:rsidR="00917697" w:rsidRPr="009A5D19" w:rsidRDefault="00917697" w:rsidP="0007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7697" w:rsidRDefault="00B93535" w:rsidP="0091769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93535" w:rsidRDefault="00B93535" w:rsidP="00072C9B">
      <w:pPr>
        <w:pStyle w:val="Akapitzlist"/>
        <w:numPr>
          <w:ilvl w:val="0"/>
          <w:numId w:val="1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96212">
        <w:rPr>
          <w:rFonts w:ascii="Times New Roman" w:hAnsi="Times New Roman"/>
          <w:sz w:val="24"/>
          <w:szCs w:val="24"/>
        </w:rPr>
        <w:t xml:space="preserve">W przypadku niedoboru pensum dydaktycznym pracownika kierownik jednostki naukowo-dydaktycznej przed złożeniem planowanego obciążenia dydaktycznego jednostki (a także w trakcie trwania roku akademickiego, jeżeli niedobór wystąpił </w:t>
      </w:r>
      <w:r w:rsidR="004509E1">
        <w:rPr>
          <w:rFonts w:ascii="Times New Roman" w:hAnsi="Times New Roman"/>
          <w:sz w:val="24"/>
          <w:szCs w:val="24"/>
        </w:rPr>
        <w:br/>
      </w:r>
      <w:r w:rsidRPr="00B96212">
        <w:rPr>
          <w:rFonts w:ascii="Times New Roman" w:hAnsi="Times New Roman"/>
          <w:sz w:val="24"/>
          <w:szCs w:val="24"/>
        </w:rPr>
        <w:t xml:space="preserve">w wyniku zmniejszenia się liczby grup studenckich) jest zobowiązany do złożenia pisemnego </w:t>
      </w:r>
      <w:r w:rsidR="00B96212" w:rsidRPr="00B96212">
        <w:rPr>
          <w:rFonts w:ascii="Times New Roman" w:hAnsi="Times New Roman"/>
          <w:sz w:val="24"/>
          <w:szCs w:val="24"/>
        </w:rPr>
        <w:t>wyjaśnienia Prorektorowi ds. Kształcenia i zaproponowania sposobu uzupełnienia pensum.</w:t>
      </w:r>
    </w:p>
    <w:p w:rsidR="00072C9B" w:rsidRPr="00072C9B" w:rsidRDefault="00072C9B" w:rsidP="00072C9B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:rsidR="00B96212" w:rsidRDefault="00B96212" w:rsidP="00072C9B">
      <w:pPr>
        <w:pStyle w:val="Akapitzlist"/>
        <w:numPr>
          <w:ilvl w:val="0"/>
          <w:numId w:val="1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 może zobligować pracownika do przeprowadzenia zajęć w innej niż macierzysta jednostce.</w:t>
      </w:r>
    </w:p>
    <w:p w:rsidR="00072C9B" w:rsidRPr="00072C9B" w:rsidRDefault="00072C9B" w:rsidP="00072C9B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:rsidR="00B96212" w:rsidRDefault="00B96212" w:rsidP="00072C9B">
      <w:pPr>
        <w:pStyle w:val="Akapitzlist"/>
        <w:numPr>
          <w:ilvl w:val="0"/>
          <w:numId w:val="1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Niedobór pensum może zostać usprawiedliwiony przez Prorektora ds. Kształcenia na podstawie uzasadnionego wniosku kierownika jednostki naukowo-dydaktycznej tylko </w:t>
      </w:r>
      <w:r w:rsidR="004509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przypadku, gdy nauczyciel akademicki wykona zadanie, które służyć będzie rozwojowi jednostki lub całej Uczelni, do których zalicza się między innymi zajęcia realizowane w szkołach oraz działania w ramach współpracy ze środowiskiem oświatowym.</w:t>
      </w:r>
    </w:p>
    <w:p w:rsidR="00B96212" w:rsidRDefault="00B96212" w:rsidP="00B9621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212" w:rsidRDefault="00B96212" w:rsidP="00B9621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96212" w:rsidRPr="009A5D19" w:rsidRDefault="00B96212" w:rsidP="00B96212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Powierzenie nauczycielowi zajęć w godzinach ponadwymiarowych może nastąpić tylko w uzasadnionych przypadkach podyktowanych koniecznością realizacji programu kształcenia gdy pozostali nauczyciele akademiccy zatrudnieni w danej jednostce mają wypełnione pensum dydaktyczne oraz tylko w wypadku gdy w ramach Uczelni nie ma pracownika który mógłby poprowadzić zajęcia z danego kursu w ramach obowiązującego pensum. </w:t>
      </w:r>
    </w:p>
    <w:p w:rsidR="00B96212" w:rsidRDefault="00B96212" w:rsidP="00B96212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W szczególnych przypadkach o których mowa w ust. 1 niniejszego paragrafu, nauczyciel akademicki może być zobowiązany do prowadzenia zajęć dydaktycznych w g</w:t>
      </w:r>
      <w:r w:rsidR="008A09AA">
        <w:rPr>
          <w:rFonts w:ascii="Times New Roman" w:eastAsia="Times New Roman" w:hAnsi="Times New Roman"/>
          <w:sz w:val="24"/>
          <w:szCs w:val="24"/>
          <w:lang w:eastAsia="pl-PL"/>
        </w:rPr>
        <w:t>odzinach ponadwymiarowych. Liczba</w:t>
      </w: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dydaktycznych ponadwymiarowych nie może przekraczać:</w:t>
      </w:r>
    </w:p>
    <w:p w:rsidR="00E52A19" w:rsidRPr="00E52A19" w:rsidRDefault="00E52A19" w:rsidP="00E52A19">
      <w:pPr>
        <w:tabs>
          <w:tab w:val="left" w:pos="426"/>
        </w:tabs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B96212" w:rsidRPr="009A5D19" w:rsidRDefault="00B96212" w:rsidP="00B9621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1/4 obowiązującego pensum dla pracownika naukowo-dydaktycznego,</w:t>
      </w:r>
    </w:p>
    <w:p w:rsidR="00B96212" w:rsidRDefault="00B96212" w:rsidP="00B9621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sz w:val="24"/>
          <w:szCs w:val="24"/>
          <w:lang w:eastAsia="pl-PL"/>
        </w:rPr>
        <w:t>1/2 obowiązującego pensum dla pracownika dydaktycznego.</w:t>
      </w:r>
    </w:p>
    <w:p w:rsidR="00E52A19" w:rsidRPr="00E52A19" w:rsidRDefault="00E52A19" w:rsidP="00E52A1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B96212" w:rsidRPr="009A5D19" w:rsidRDefault="00B96212" w:rsidP="00EC4D7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kierownika jednostki naukowo-dydaktycznej w sprawie przydzieleni</w:t>
      </w:r>
      <w:r w:rsidR="008A0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pracownikowi zajęć ponad limit wskazany w ust. 2 wymaga zgody Prorektora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ds. Kształcenia. Do wniosku należy dołączyć pisemną zgodę pracownika. </w:t>
      </w:r>
    </w:p>
    <w:p w:rsidR="00B96212" w:rsidRPr="009A5D19" w:rsidRDefault="00B96212" w:rsidP="00EC4D79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Zgoda, o której mowa w ust. 3, wyrażana jest przez nauczyciela akademickiego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A5D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roku akademickim osobno i przechowywana w jednostce naukowo-dydaktycznej właściwej dla pracownika.</w:t>
      </w:r>
    </w:p>
    <w:p w:rsidR="00B96212" w:rsidRPr="00B96212" w:rsidRDefault="00B96212" w:rsidP="008A0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9E1" w:rsidRDefault="004509E1" w:rsidP="00072C9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1F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0A536B" w:rsidRDefault="000A536B" w:rsidP="00072C9B">
      <w:pPr>
        <w:pStyle w:val="Akapitzlist"/>
        <w:numPr>
          <w:ilvl w:val="0"/>
          <w:numId w:val="15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30E">
        <w:rPr>
          <w:rFonts w:ascii="Times New Roman" w:hAnsi="Times New Roman"/>
          <w:sz w:val="24"/>
          <w:szCs w:val="24"/>
        </w:rPr>
        <w:t xml:space="preserve">W celu zabezpieczenia pełnej realizacji zadań dydaktycznych na studiach </w:t>
      </w:r>
      <w:r>
        <w:rPr>
          <w:rFonts w:ascii="Times New Roman" w:hAnsi="Times New Roman"/>
          <w:sz w:val="24"/>
          <w:szCs w:val="24"/>
        </w:rPr>
        <w:t>niestacjonarnych i podyplomowych dopuszcza się, po uzyskaniu zgody właściwego Dziekana, powierzenie zajęć dydaktycznych osobom spoza Uczelni, według zasad określonych w odrębnym zarządzeniu Rektora, z zastrzeżeniem ust. 2 niniejszego paragrafu.</w:t>
      </w:r>
    </w:p>
    <w:p w:rsidR="00E52A19" w:rsidRPr="00E52A19" w:rsidRDefault="00E52A19" w:rsidP="00E52A19">
      <w:pPr>
        <w:pStyle w:val="Akapitzlist"/>
        <w:spacing w:before="120" w:after="0"/>
        <w:ind w:left="425"/>
        <w:jc w:val="both"/>
        <w:rPr>
          <w:rFonts w:ascii="Times New Roman" w:hAnsi="Times New Roman"/>
          <w:sz w:val="12"/>
          <w:szCs w:val="12"/>
        </w:rPr>
      </w:pPr>
    </w:p>
    <w:p w:rsidR="000A536B" w:rsidRDefault="000A536B" w:rsidP="00E52A19">
      <w:pPr>
        <w:pStyle w:val="Akapitzlist"/>
        <w:numPr>
          <w:ilvl w:val="0"/>
          <w:numId w:val="15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sytuacjach dopuszcza się powierzenie zajęć dydaktycznych osobom spoza Uczelni na studiach stacjonarnych pod warunkiem uzyskania zgody Kwestora i Prorektora ds. Kształcenia.</w:t>
      </w:r>
    </w:p>
    <w:p w:rsidR="00E52A19" w:rsidRPr="00E52A19" w:rsidRDefault="00E52A19" w:rsidP="00E52A19">
      <w:pPr>
        <w:pStyle w:val="Akapitzlist"/>
        <w:spacing w:before="120" w:after="0"/>
        <w:ind w:left="425"/>
        <w:jc w:val="both"/>
        <w:rPr>
          <w:rFonts w:ascii="Times New Roman" w:hAnsi="Times New Roman"/>
          <w:sz w:val="12"/>
          <w:szCs w:val="12"/>
        </w:rPr>
      </w:pPr>
    </w:p>
    <w:p w:rsidR="000A536B" w:rsidRDefault="000A536B" w:rsidP="000A536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Powierzenie prowadzenia zajęć w drodze umów cywilno-prawnych może nastąpić tylko w przypadku pełnego wykonania pensum przez nauczycieli akademickich danej jednostki oraz w przypadku konieczności realizacji zajęć dydaktycznych przez specjalistów </w:t>
      </w:r>
      <w:r w:rsidR="008A09AA"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sz w:val="24"/>
          <w:szCs w:val="24"/>
        </w:rPr>
        <w:t>dziedzin</w:t>
      </w:r>
      <w:r w:rsidR="008A09A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(specjalności) niereprezentowanej w Uczelni, z zakresu której przewidziany jest kurs w planie studiów jako obowiązkowy (nie do wyboru). </w:t>
      </w:r>
    </w:p>
    <w:p w:rsidR="000A536B" w:rsidRDefault="000A536B" w:rsidP="000A536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Wykazy godzin dydaktycznych, które będą realizowane przez osoby spoza Uczelni na podstawie umów cywilno-prawnych w danym roku akademickim na studiach niestacjonarnych i podyplomowych, a po uzyskaniu zgody, o której mowa w ust. 2 niniejszego paragrafu, także na studiach stacjonarnych, winny być przedłożone przez jednostkę naukowo-dydaktyczną do Działu Nauczania i Współpracy z Oświatą wraz z planowanym obciążeniem dydaktycznym danej jednostki </w:t>
      </w:r>
      <w:r w:rsidR="008A09AA">
        <w:rPr>
          <w:rFonts w:ascii="Times New Roman" w:hAnsi="Times New Roman"/>
          <w:sz w:val="24"/>
          <w:szCs w:val="24"/>
        </w:rPr>
        <w:t>w terminie określonym na zasadach zawartych w § 4 ust. 3</w:t>
      </w:r>
      <w:r>
        <w:rPr>
          <w:rFonts w:ascii="Times New Roman" w:hAnsi="Times New Roman"/>
          <w:sz w:val="24"/>
          <w:szCs w:val="24"/>
        </w:rPr>
        <w:t>.</w:t>
      </w:r>
    </w:p>
    <w:p w:rsidR="000A536B" w:rsidRDefault="000A536B" w:rsidP="000A53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536B" w:rsidRPr="000A536B" w:rsidRDefault="000A536B" w:rsidP="00E52A19">
      <w:pPr>
        <w:pStyle w:val="Akapitzlist"/>
        <w:tabs>
          <w:tab w:val="left" w:pos="5070"/>
        </w:tabs>
        <w:spacing w:after="120"/>
        <w:ind w:left="4258"/>
        <w:rPr>
          <w:rFonts w:ascii="Times New Roman" w:hAnsi="Times New Roman"/>
          <w:b/>
          <w:sz w:val="24"/>
          <w:szCs w:val="24"/>
        </w:rPr>
      </w:pPr>
      <w:r w:rsidRPr="000A536B">
        <w:rPr>
          <w:rFonts w:ascii="Times New Roman" w:hAnsi="Times New Roman"/>
          <w:b/>
          <w:sz w:val="24"/>
          <w:szCs w:val="24"/>
        </w:rPr>
        <w:t>§ 10</w:t>
      </w:r>
    </w:p>
    <w:p w:rsidR="000A536B" w:rsidRDefault="000A536B" w:rsidP="00E52A19">
      <w:pPr>
        <w:pStyle w:val="Akapitzlist"/>
        <w:numPr>
          <w:ilvl w:val="0"/>
          <w:numId w:val="16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Okresem rozliczeniowym pensum dydaktycznego jest rok akademicki.</w:t>
      </w:r>
    </w:p>
    <w:p w:rsidR="00E52A19" w:rsidRPr="00E52A19" w:rsidRDefault="00E52A19" w:rsidP="00E52A19">
      <w:pPr>
        <w:pStyle w:val="Akapitzlist"/>
        <w:spacing w:before="120"/>
        <w:ind w:left="425"/>
        <w:jc w:val="both"/>
        <w:rPr>
          <w:rFonts w:ascii="Times New Roman" w:hAnsi="Times New Roman"/>
          <w:sz w:val="12"/>
          <w:szCs w:val="12"/>
        </w:rPr>
      </w:pPr>
    </w:p>
    <w:p w:rsidR="000A536B" w:rsidRDefault="000A536B" w:rsidP="000A536B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zajęć dydaktycznych następuje po wykonaniu wszystkich zajęć dydaktycznych zaplanowanych dla pracowników danej jednostki w formie rocznego sprawozdania z wykonania godzin dydaktycznych.</w:t>
      </w:r>
    </w:p>
    <w:p w:rsidR="00E52A19" w:rsidRPr="00E52A19" w:rsidRDefault="00E52A19" w:rsidP="00E52A19">
      <w:pPr>
        <w:pStyle w:val="Akapitzlist"/>
        <w:rPr>
          <w:rFonts w:ascii="Times New Roman" w:hAnsi="Times New Roman"/>
          <w:sz w:val="12"/>
          <w:szCs w:val="12"/>
        </w:rPr>
      </w:pPr>
    </w:p>
    <w:p w:rsidR="000A536B" w:rsidRDefault="000A536B" w:rsidP="000A536B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Rozliczenie, o którym mowa w ust. 2 niniejszego paragrafu, składane jest po zakończeniu roku akademickiego (w terminie określonym przez Prorektora ds. Kształcenia) do Działu Nauczania i Współpracy z Oświatą, który po dokonaniu kontroli i weryfikacji, przedkłada dokument do zatwierdzenia Prorektorowi ds. Kształcenia.</w:t>
      </w:r>
    </w:p>
    <w:p w:rsidR="00E52A19" w:rsidRPr="00E52A19" w:rsidRDefault="00E52A19" w:rsidP="00E52A19">
      <w:pPr>
        <w:pStyle w:val="Akapitzlist"/>
        <w:rPr>
          <w:rFonts w:ascii="Times New Roman" w:hAnsi="Times New Roman"/>
          <w:sz w:val="12"/>
          <w:szCs w:val="12"/>
        </w:rPr>
      </w:pPr>
    </w:p>
    <w:p w:rsidR="000A536B" w:rsidRDefault="000A536B" w:rsidP="000A536B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akademickim winien potwierdzić kierownikowi jednostki naukowo-dydaktycznej, przed złożeniem sprawozdania, o którym mowa w ust. 2 niniejszego paragrafu, wykonanie w danym roku akademickim godzin zajęć dydaktycznych.</w:t>
      </w:r>
    </w:p>
    <w:p w:rsidR="00E52A19" w:rsidRPr="00E52A19" w:rsidRDefault="00E52A19" w:rsidP="00E52A19">
      <w:pPr>
        <w:pStyle w:val="Akapitzlist"/>
        <w:rPr>
          <w:rFonts w:ascii="Times New Roman" w:hAnsi="Times New Roman"/>
          <w:sz w:val="12"/>
          <w:szCs w:val="12"/>
        </w:rPr>
      </w:pPr>
    </w:p>
    <w:p w:rsidR="000A536B" w:rsidRDefault="000A536B" w:rsidP="000A536B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jednostki naukowo-dydaktycznej otrzymuje od Działu Nauczania i Współpracy z Oświatą indywidualne rozliczenia zrealizowanych przez poszczególnych pracowników jednostki godzin zajęć, które ma obowiązek przekazać zainteresowanym pracownikom.</w:t>
      </w:r>
    </w:p>
    <w:p w:rsidR="008551F6" w:rsidRDefault="008551F6" w:rsidP="008551F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0A536B" w:rsidRPr="000A536B" w:rsidRDefault="000A536B" w:rsidP="000A536B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536B">
        <w:rPr>
          <w:rFonts w:ascii="Times New Roman" w:hAnsi="Times New Roman"/>
          <w:b/>
          <w:sz w:val="24"/>
          <w:szCs w:val="24"/>
        </w:rPr>
        <w:t>§ 11</w:t>
      </w:r>
    </w:p>
    <w:p w:rsidR="000A536B" w:rsidRDefault="000A536B" w:rsidP="00E52A1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za godziny zajęć dydaktycznych ponadwymiarowych wypłacane jest pracownikom po ich wykonaniu dwa razy w roku, w terminach</w:t>
      </w:r>
      <w:r w:rsidR="008551F6">
        <w:rPr>
          <w:rFonts w:ascii="Times New Roman" w:hAnsi="Times New Roman"/>
          <w:sz w:val="24"/>
          <w:szCs w:val="24"/>
        </w:rPr>
        <w:t xml:space="preserve"> określonych w decyzji Rektora.</w:t>
      </w:r>
    </w:p>
    <w:p w:rsidR="00B96212" w:rsidRDefault="00B96212" w:rsidP="00E52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F8" w:rsidRDefault="000E51F8" w:rsidP="000E51F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1F8">
        <w:rPr>
          <w:rFonts w:ascii="Times New Roman" w:hAnsi="Times New Roman"/>
          <w:b/>
          <w:sz w:val="24"/>
          <w:szCs w:val="24"/>
        </w:rPr>
        <w:t>§ 12</w:t>
      </w:r>
    </w:p>
    <w:p w:rsidR="000E51F8" w:rsidRDefault="000E51F8" w:rsidP="000E51F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Dziekani Wydziałów są zobowiązani do przeprowadzenia raz w roku, po zakończeniu roku akademickiego, analizy struktury zatrudnienia w poszczególnych jednostkach wydziału oraz winni przekazać w tej sprawie pisemną informację Rektorowi.</w:t>
      </w:r>
    </w:p>
    <w:p w:rsidR="00E52A19" w:rsidRPr="00E52A19" w:rsidRDefault="00E52A19" w:rsidP="00E52A19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0E51F8" w:rsidRDefault="000E51F8" w:rsidP="000E51F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 ciągu dwóch kolejnych lat akademickich w danej jednostce występować będzie zjawisko niewypełnienia pensum dydaktycznego przez pracowników, kierownik jednostki naukowo-dydaktycznej, w celu dostosowania liczby zatrudnionych nauczycieli akademickich do faktycznych potrzeb dydaktycznych, jest zobowiązany złożyć Rektorowi projekt restrukturyzacji tej jednostki wraz z wnioskami o redukcję etatów.</w:t>
      </w:r>
    </w:p>
    <w:p w:rsidR="008A09AA" w:rsidRDefault="008A09AA" w:rsidP="000E51F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1F8" w:rsidRDefault="000E51F8" w:rsidP="000E51F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1F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0E51F8" w:rsidRDefault="000E51F8" w:rsidP="000A536B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ogłoszenia.</w:t>
      </w:r>
    </w:p>
    <w:p w:rsidR="00A1234F" w:rsidRPr="00A1234F" w:rsidRDefault="00A1234F" w:rsidP="00A1234F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0E51F8" w:rsidRPr="000E51F8" w:rsidRDefault="000E51F8" w:rsidP="00A1234F">
      <w:pPr>
        <w:pStyle w:val="Akapitzlist"/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Tracą moc: zarządzenie Rektora Nr R-18/2009 z dnia 30 lipca 2009 r. w sprawie obsady zajęć dydaktycznych wraz z aneksami: z 27 września 2010 r., 29 listopada 2010 r., </w:t>
      </w:r>
      <w:r w:rsidR="0049273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 października 2011 r., oraz 14 września 2012 r.</w:t>
      </w:r>
    </w:p>
    <w:sectPr w:rsidR="000E51F8" w:rsidRPr="000E51F8" w:rsidSect="0075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B2"/>
    <w:multiLevelType w:val="hybridMultilevel"/>
    <w:tmpl w:val="97B0E1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C215D"/>
    <w:multiLevelType w:val="hybridMultilevel"/>
    <w:tmpl w:val="2E4A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6B6B"/>
    <w:multiLevelType w:val="hybridMultilevel"/>
    <w:tmpl w:val="0C8A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1EC8"/>
    <w:multiLevelType w:val="hybridMultilevel"/>
    <w:tmpl w:val="2100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35A5"/>
    <w:multiLevelType w:val="hybridMultilevel"/>
    <w:tmpl w:val="AC8ADB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E38"/>
    <w:multiLevelType w:val="hybridMultilevel"/>
    <w:tmpl w:val="48C40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743"/>
    <w:multiLevelType w:val="hybridMultilevel"/>
    <w:tmpl w:val="925EBD16"/>
    <w:lvl w:ilvl="0" w:tplc="C056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8097F"/>
    <w:multiLevelType w:val="hybridMultilevel"/>
    <w:tmpl w:val="1DE09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41ECF"/>
    <w:multiLevelType w:val="hybridMultilevel"/>
    <w:tmpl w:val="3D46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B23D1"/>
    <w:multiLevelType w:val="hybridMultilevel"/>
    <w:tmpl w:val="90C412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C4828"/>
    <w:multiLevelType w:val="hybridMultilevel"/>
    <w:tmpl w:val="F5960D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0367C"/>
    <w:multiLevelType w:val="hybridMultilevel"/>
    <w:tmpl w:val="7A7EB296"/>
    <w:lvl w:ilvl="0" w:tplc="8B8262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A96ED9"/>
    <w:multiLevelType w:val="hybridMultilevel"/>
    <w:tmpl w:val="71CE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07106"/>
    <w:multiLevelType w:val="hybridMultilevel"/>
    <w:tmpl w:val="706A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7250A"/>
    <w:multiLevelType w:val="hybridMultilevel"/>
    <w:tmpl w:val="4EDE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5561"/>
    <w:multiLevelType w:val="multilevel"/>
    <w:tmpl w:val="73DE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5FD2AD8"/>
    <w:multiLevelType w:val="hybridMultilevel"/>
    <w:tmpl w:val="BAEC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1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5"/>
    <w:rsid w:val="00072C9B"/>
    <w:rsid w:val="00086FA6"/>
    <w:rsid w:val="00091360"/>
    <w:rsid w:val="000A536B"/>
    <w:rsid w:val="000E51F8"/>
    <w:rsid w:val="001518CB"/>
    <w:rsid w:val="004509E1"/>
    <w:rsid w:val="0048192D"/>
    <w:rsid w:val="00492734"/>
    <w:rsid w:val="00586D6D"/>
    <w:rsid w:val="00695495"/>
    <w:rsid w:val="006C266D"/>
    <w:rsid w:val="00752364"/>
    <w:rsid w:val="008551F6"/>
    <w:rsid w:val="008A09AA"/>
    <w:rsid w:val="00917697"/>
    <w:rsid w:val="00A1234F"/>
    <w:rsid w:val="00A36C3A"/>
    <w:rsid w:val="00A57378"/>
    <w:rsid w:val="00B32C02"/>
    <w:rsid w:val="00B93535"/>
    <w:rsid w:val="00B96212"/>
    <w:rsid w:val="00CC1831"/>
    <w:rsid w:val="00E52A19"/>
    <w:rsid w:val="00EA5AAC"/>
    <w:rsid w:val="00E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95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49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37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6C3A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9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95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49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37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6C3A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 WÓJCIK</cp:lastModifiedBy>
  <cp:revision>6</cp:revision>
  <cp:lastPrinted>2018-04-17T08:25:00Z</cp:lastPrinted>
  <dcterms:created xsi:type="dcterms:W3CDTF">2018-04-16T08:53:00Z</dcterms:created>
  <dcterms:modified xsi:type="dcterms:W3CDTF">2018-04-17T08:27:00Z</dcterms:modified>
</cp:coreProperties>
</file>