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86" w:rsidRPr="00830E12" w:rsidRDefault="00830E12" w:rsidP="00B13F86">
      <w:pPr>
        <w:spacing w:after="120" w:line="240" w:lineRule="auto"/>
        <w:ind w:left="3360" w:right="-344" w:firstLine="888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</w:t>
      </w:r>
      <w:r w:rsidR="00B13F86"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ałącznik do </w:t>
      </w:r>
      <w:r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Zarządzenia</w:t>
      </w:r>
      <w:r w:rsidR="00B13F86"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Rektora </w:t>
      </w:r>
      <w:r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Nr</w:t>
      </w:r>
      <w:r w:rsidR="00B13F86"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R/</w:t>
      </w:r>
      <w:r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</w:t>
      </w:r>
      <w:r w:rsidR="00B13F86"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.0201-</w:t>
      </w:r>
      <w:r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12</w:t>
      </w:r>
      <w:r w:rsidR="00B13F86"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/201</w:t>
      </w:r>
      <w:r w:rsidR="00137823"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8</w:t>
      </w:r>
    </w:p>
    <w:p w:rsidR="00B13F86" w:rsidRPr="00830E12" w:rsidRDefault="00B13F86" w:rsidP="00B13F86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830E12" w:rsidRPr="00B13F86" w:rsidRDefault="00830E12" w:rsidP="00B13F86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20"/>
          <w:lang w:eastAsia="pl-PL"/>
        </w:rPr>
      </w:pPr>
    </w:p>
    <w:p w:rsidR="00B13F86" w:rsidRPr="00830E12" w:rsidRDefault="00B13F86" w:rsidP="00B13F86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830E12">
        <w:rPr>
          <w:rFonts w:ascii="Arial" w:eastAsia="Times New Roman" w:hAnsi="Arial" w:cs="Arial"/>
          <w:bCs/>
          <w:lang w:eastAsia="pl-PL"/>
        </w:rPr>
        <w:t xml:space="preserve">WYSOKOŚCI OPŁAT SEMESTRALNYCH ZA STUDIA PODYPLOMOWE </w:t>
      </w:r>
    </w:p>
    <w:p w:rsidR="00B13F86" w:rsidRPr="00830E12" w:rsidRDefault="00B13F86" w:rsidP="00B13F86">
      <w:pPr>
        <w:keepNext/>
        <w:spacing w:after="0" w:line="240" w:lineRule="auto"/>
        <w:ind w:left="-181" w:right="-346"/>
        <w:jc w:val="center"/>
        <w:outlineLvl w:val="3"/>
        <w:rPr>
          <w:rFonts w:ascii="Arial" w:eastAsia="Times New Roman" w:hAnsi="Arial" w:cs="Arial"/>
          <w:b/>
          <w:lang w:eastAsia="pl-PL"/>
        </w:rPr>
      </w:pPr>
      <w:r w:rsidRPr="00830E12">
        <w:rPr>
          <w:rFonts w:ascii="Arial" w:eastAsia="Times New Roman" w:hAnsi="Arial" w:cs="Arial"/>
          <w:bCs/>
          <w:lang w:eastAsia="pl-PL"/>
        </w:rPr>
        <w:t>ROZPOCZYNAJĄCE SIĘ W ROKU AKADEMICKIM</w:t>
      </w:r>
      <w:r w:rsidRPr="00830E12">
        <w:rPr>
          <w:rFonts w:ascii="Arial" w:eastAsia="Times New Roman" w:hAnsi="Arial" w:cs="Arial"/>
          <w:b/>
          <w:lang w:eastAsia="pl-PL"/>
        </w:rPr>
        <w:t xml:space="preserve"> 201</w:t>
      </w:r>
      <w:r w:rsidR="00137823" w:rsidRPr="00830E12">
        <w:rPr>
          <w:rFonts w:ascii="Arial" w:eastAsia="Times New Roman" w:hAnsi="Arial" w:cs="Arial"/>
          <w:b/>
          <w:lang w:eastAsia="pl-PL"/>
        </w:rPr>
        <w:t>8</w:t>
      </w:r>
      <w:r w:rsidRPr="00830E12">
        <w:rPr>
          <w:rFonts w:ascii="Arial" w:eastAsia="Times New Roman" w:hAnsi="Arial" w:cs="Arial"/>
          <w:b/>
          <w:lang w:eastAsia="pl-PL"/>
        </w:rPr>
        <w:t>/201</w:t>
      </w:r>
      <w:r w:rsidR="00137823" w:rsidRPr="00830E12">
        <w:rPr>
          <w:rFonts w:ascii="Arial" w:eastAsia="Times New Roman" w:hAnsi="Arial" w:cs="Arial"/>
          <w:b/>
          <w:lang w:eastAsia="pl-PL"/>
        </w:rPr>
        <w:t>9</w:t>
      </w:r>
    </w:p>
    <w:p w:rsidR="00425C5E" w:rsidRPr="00830E12" w:rsidRDefault="00425C5E" w:rsidP="00B13F8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C020C" w:rsidRPr="00830E12" w:rsidRDefault="00BC020C" w:rsidP="00B13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3F86" w:rsidRPr="00B13F86" w:rsidRDefault="00B13F86" w:rsidP="00EE3CAE">
      <w:pPr>
        <w:keepNext/>
        <w:spacing w:after="0" w:line="480" w:lineRule="auto"/>
        <w:ind w:left="-180" w:firstLine="888"/>
        <w:outlineLvl w:val="5"/>
        <w:rPr>
          <w:rFonts w:ascii="Arial Narrow" w:eastAsia="Times New Roman" w:hAnsi="Arial Narrow"/>
          <w:b/>
          <w:bCs/>
          <w:szCs w:val="24"/>
          <w:lang w:eastAsia="pl-PL"/>
        </w:rPr>
      </w:pPr>
      <w:r w:rsidRPr="00B13F86">
        <w:rPr>
          <w:rFonts w:ascii="Arial Narrow" w:eastAsia="Times New Roman" w:hAnsi="Arial Narrow"/>
          <w:b/>
          <w:bCs/>
          <w:szCs w:val="24"/>
          <w:lang w:eastAsia="pl-PL"/>
        </w:rPr>
        <w:t>Wydział Humanistyczny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13F86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936078" w:rsidP="0093607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6078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13F86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DE2F4F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2F4F" w:rsidRPr="00B13F86" w:rsidRDefault="00DE2F4F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2F4F" w:rsidRPr="00B13F86" w:rsidRDefault="004375A8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IH</w:t>
            </w:r>
            <w:r w:rsidR="004F5CC8">
              <w:rPr>
                <w:rFonts w:ascii="Arial Narrow" w:eastAsia="Times New Roman" w:hAnsi="Arial Narrow"/>
                <w:lang w:eastAsia="pl-PL"/>
              </w:rPr>
              <w:t>iA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2F4F" w:rsidRPr="00B13F86" w:rsidRDefault="00DE2F4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Cracoviana - miasto i region w turystyce</w:t>
            </w:r>
          </w:p>
        </w:tc>
        <w:tc>
          <w:tcPr>
            <w:tcW w:w="1476" w:type="dxa"/>
            <w:vAlign w:val="center"/>
          </w:tcPr>
          <w:p w:rsidR="00DE2F4F" w:rsidRPr="00B13F86" w:rsidRDefault="00C11AD0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B13F86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4F5CC8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F5CC8"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Historia i wiedza o społeczeństwie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 w:rsidR="00037DC1">
              <w:rPr>
                <w:rFonts w:ascii="Arial Narrow" w:eastAsia="Times New Roman" w:hAnsi="Arial Narrow"/>
                <w:lang w:eastAsia="pl-PL"/>
              </w:rPr>
              <w:t>9</w:t>
            </w:r>
            <w:r w:rsidRPr="00B13F86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</w:tr>
      <w:tr w:rsidR="007C486B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86B" w:rsidRPr="00B13F86" w:rsidRDefault="007C486B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86B" w:rsidRPr="004F5CC8" w:rsidRDefault="007C486B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375A8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86B" w:rsidRPr="007C486B" w:rsidRDefault="007C486B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7C486B">
              <w:rPr>
                <w:rFonts w:ascii="Arial Narrow" w:eastAsia="Times New Roman" w:hAnsi="Arial Narrow"/>
                <w:bCs/>
                <w:iCs/>
                <w:lang w:eastAsia="pl-PL"/>
              </w:rPr>
              <w:t>Mediacje i negocjacje</w:t>
            </w:r>
          </w:p>
        </w:tc>
        <w:tc>
          <w:tcPr>
            <w:tcW w:w="1476" w:type="dxa"/>
            <w:vAlign w:val="center"/>
          </w:tcPr>
          <w:p w:rsidR="007C486B" w:rsidRPr="00B13F86" w:rsidRDefault="007C486B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5B446C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446C" w:rsidRPr="00B13F86" w:rsidRDefault="005B446C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446C" w:rsidRPr="00B13F86" w:rsidRDefault="004375A8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375A8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446C" w:rsidRPr="00B13F86" w:rsidRDefault="005B446C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etyki</w:t>
            </w:r>
          </w:p>
        </w:tc>
        <w:tc>
          <w:tcPr>
            <w:tcW w:w="1476" w:type="dxa"/>
            <w:vAlign w:val="center"/>
          </w:tcPr>
          <w:p w:rsidR="005B446C" w:rsidRPr="00B13F86" w:rsidRDefault="00C11AD0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</w:t>
            </w:r>
            <w:r w:rsidR="00411CBD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13F86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Socjologia i psychologia organizacji i zarządzania</w:t>
            </w:r>
          </w:p>
        </w:tc>
        <w:tc>
          <w:tcPr>
            <w:tcW w:w="1476" w:type="dxa"/>
            <w:vAlign w:val="center"/>
          </w:tcPr>
          <w:p w:rsidR="00B13F86" w:rsidRPr="00B13F86" w:rsidRDefault="00C11AD0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</w:t>
            </w:r>
            <w:r w:rsidR="00B13F86"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7C486B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86B" w:rsidRPr="00B13F86" w:rsidRDefault="007C486B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86B" w:rsidRPr="00B13F86" w:rsidRDefault="007C486B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375A8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86B" w:rsidRPr="007C486B" w:rsidRDefault="007C486B" w:rsidP="007C486B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7C486B">
              <w:rPr>
                <w:rFonts w:ascii="Arial Narrow" w:eastAsia="Times New Roman" w:hAnsi="Arial Narrow"/>
                <w:bCs/>
                <w:iCs/>
                <w:lang w:eastAsia="pl-PL"/>
              </w:rPr>
              <w:t>Studia podyplomowe w zakresie polityki społecznej i</w:t>
            </w:r>
            <w:r>
              <w:rPr>
                <w:rFonts w:ascii="Arial Narrow" w:eastAsia="Times New Roman" w:hAnsi="Arial Narrow"/>
                <w:bCs/>
                <w:iCs/>
                <w:lang w:eastAsia="pl-PL"/>
              </w:rPr>
              <w:t> </w:t>
            </w:r>
            <w:r w:rsidRPr="007C486B">
              <w:rPr>
                <w:rFonts w:ascii="Arial Narrow" w:eastAsia="Times New Roman" w:hAnsi="Arial Narrow"/>
                <w:bCs/>
                <w:iCs/>
                <w:lang w:eastAsia="pl-PL"/>
              </w:rPr>
              <w:t>zarządzania organizacjami pozarządowymi</w:t>
            </w:r>
          </w:p>
        </w:tc>
        <w:tc>
          <w:tcPr>
            <w:tcW w:w="1476" w:type="dxa"/>
            <w:vAlign w:val="center"/>
          </w:tcPr>
          <w:p w:rsidR="007C486B" w:rsidRDefault="007C486B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1.450</w:t>
            </w:r>
          </w:p>
        </w:tc>
      </w:tr>
      <w:tr w:rsidR="00E04334" w:rsidRPr="00FF5123" w:rsidTr="00FF5123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4334" w:rsidRPr="00B13F86" w:rsidRDefault="00E04334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4334" w:rsidRPr="00B13F86" w:rsidRDefault="00E04334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F5CC8"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4334" w:rsidRPr="00B13F86" w:rsidRDefault="00E04334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Totalitaryzm-nazizm-Holocaust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04334" w:rsidRDefault="00C84F03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79</w:t>
            </w:r>
            <w:r w:rsidR="00E04334">
              <w:rPr>
                <w:rFonts w:ascii="Arial Narrow" w:eastAsia="Times New Roman" w:hAnsi="Arial Narrow"/>
                <w:lang w:eastAsia="pl-PL"/>
              </w:rPr>
              <w:t>0</w:t>
            </w:r>
          </w:p>
        </w:tc>
      </w:tr>
      <w:tr w:rsidR="00B13F86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Wiedza o kulturze i zarządzanie kulturą 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C11AD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 w:rsidR="00C11AD0">
              <w:rPr>
                <w:rFonts w:ascii="Arial Narrow" w:eastAsia="Times New Roman" w:hAnsi="Arial Narrow"/>
                <w:lang w:eastAsia="pl-PL"/>
              </w:rPr>
              <w:t>45</w:t>
            </w:r>
            <w:r w:rsidRPr="00B13F86">
              <w:rPr>
                <w:rFonts w:ascii="Arial Narrow" w:eastAsia="Times New Roman" w:hAnsi="Arial Narrow"/>
                <w:lang w:eastAsia="pl-PL"/>
              </w:rPr>
              <w:t>0</w:t>
            </w:r>
          </w:p>
        </w:tc>
      </w:tr>
      <w:tr w:rsidR="00B13F86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Wiedza o społeczeństwie i wychowanie do życia w rodzinie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C11AD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 w:rsidR="00C11AD0">
              <w:rPr>
                <w:rFonts w:ascii="Arial Narrow" w:eastAsia="Times New Roman" w:hAnsi="Arial Narrow"/>
                <w:lang w:eastAsia="pl-PL"/>
              </w:rPr>
              <w:t>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13F86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Wielokulturowość i różnorodność wyznaniowa we współczesnym świecie</w:t>
            </w:r>
          </w:p>
        </w:tc>
        <w:tc>
          <w:tcPr>
            <w:tcW w:w="1476" w:type="dxa"/>
            <w:vAlign w:val="center"/>
          </w:tcPr>
          <w:p w:rsidR="00B13F86" w:rsidRPr="00B13F86" w:rsidRDefault="00C11AD0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</w:t>
            </w:r>
            <w:r w:rsidR="00B13F86"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13F86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4F5CC8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F5CC8"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Zarządzanie dokumentacją, </w:t>
            </w: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infobrokerstwo</w:t>
            </w:r>
            <w:proofErr w:type="spellEnd"/>
            <w:r w:rsidRPr="00B13F86">
              <w:rPr>
                <w:rFonts w:ascii="Arial Narrow" w:eastAsia="Times New Roman" w:hAnsi="Arial Narrow"/>
                <w:lang w:eastAsia="pl-PL"/>
              </w:rPr>
              <w:t xml:space="preserve"> i archiwistyka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C11AD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 w:rsidR="00C11AD0">
              <w:rPr>
                <w:rFonts w:ascii="Arial Narrow" w:eastAsia="Times New Roman" w:hAnsi="Arial Narrow"/>
                <w:lang w:eastAsia="pl-PL"/>
              </w:rPr>
              <w:t>7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</w:tbl>
    <w:p w:rsidR="00B13F86" w:rsidRPr="00B13F86" w:rsidRDefault="00B13F86" w:rsidP="008F01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BC8" w:rsidRPr="00B13F86" w:rsidRDefault="00002BC8" w:rsidP="00EE3CAE">
      <w:pPr>
        <w:keepNext/>
        <w:spacing w:after="0" w:line="480" w:lineRule="auto"/>
        <w:ind w:left="-180" w:firstLine="888"/>
        <w:outlineLvl w:val="5"/>
        <w:rPr>
          <w:rFonts w:ascii="Arial Narrow" w:eastAsia="Times New Roman" w:hAnsi="Arial Narrow"/>
          <w:b/>
          <w:bCs/>
          <w:szCs w:val="24"/>
          <w:lang w:eastAsia="pl-PL"/>
        </w:rPr>
      </w:pPr>
      <w:r w:rsidRPr="00B13F86">
        <w:rPr>
          <w:rFonts w:ascii="Arial Narrow" w:eastAsia="Times New Roman" w:hAnsi="Arial Narrow"/>
          <w:b/>
          <w:bCs/>
          <w:szCs w:val="24"/>
          <w:lang w:eastAsia="pl-PL"/>
        </w:rPr>
        <w:t xml:space="preserve">Wydział </w:t>
      </w:r>
      <w:r>
        <w:rPr>
          <w:rFonts w:ascii="Arial Narrow" w:eastAsia="Times New Roman" w:hAnsi="Arial Narrow"/>
          <w:b/>
          <w:bCs/>
          <w:szCs w:val="24"/>
          <w:lang w:eastAsia="pl-PL"/>
        </w:rPr>
        <w:t>Politologii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002BC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2BC8" w:rsidRPr="00B13F86" w:rsidRDefault="00002BC8" w:rsidP="0068492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2BC8" w:rsidRPr="00B13F86" w:rsidRDefault="00002BC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002BC8" w:rsidRPr="00B13F86" w:rsidRDefault="00002BC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2BC8" w:rsidRPr="00B13F86" w:rsidRDefault="00002BC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002BC8" w:rsidRPr="00B13F86" w:rsidRDefault="00002BC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002BC8" w:rsidRPr="00B13F86" w:rsidRDefault="00002BC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002BC8" w:rsidRPr="00B13F86" w:rsidRDefault="00002BC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002BC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2BC8" w:rsidRPr="00B13F86" w:rsidRDefault="00002BC8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2BC8" w:rsidRPr="00B13F86" w:rsidRDefault="00002BC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 w:rsidR="009F5138"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2BC8" w:rsidRPr="00B13F86" w:rsidRDefault="00002BC8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Administracja samorządowa</w:t>
            </w:r>
          </w:p>
        </w:tc>
        <w:tc>
          <w:tcPr>
            <w:tcW w:w="1476" w:type="dxa"/>
            <w:vAlign w:val="center"/>
          </w:tcPr>
          <w:p w:rsidR="00002BC8" w:rsidRPr="00B13F86" w:rsidRDefault="00002BC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9F513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EC0C3B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Administracja i zarządzanie w wymiarze sprawiedliwości i instytucjach pomocniczych</w:t>
            </w:r>
          </w:p>
        </w:tc>
        <w:tc>
          <w:tcPr>
            <w:tcW w:w="1476" w:type="dxa"/>
            <w:vAlign w:val="center"/>
          </w:tcPr>
          <w:p w:rsidR="009F5138" w:rsidRPr="00B13F86" w:rsidRDefault="009F513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9F513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EC0C3B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Etyczno-prawna podmiotowość zwierząt</w:t>
            </w:r>
          </w:p>
        </w:tc>
        <w:tc>
          <w:tcPr>
            <w:tcW w:w="1476" w:type="dxa"/>
            <w:vAlign w:val="center"/>
          </w:tcPr>
          <w:p w:rsidR="009F5138" w:rsidRPr="00B13F86" w:rsidRDefault="009F513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9F513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EC0C3B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Innowacyjny biznes społecznie odpowiedzialny</w:t>
            </w:r>
          </w:p>
        </w:tc>
        <w:tc>
          <w:tcPr>
            <w:tcW w:w="1476" w:type="dxa"/>
            <w:vAlign w:val="center"/>
          </w:tcPr>
          <w:p w:rsidR="009F5138" w:rsidRPr="00B13F86" w:rsidRDefault="009F513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9F513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EC0C3B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Marketing i nowoczesna promocja</w:t>
            </w:r>
          </w:p>
        </w:tc>
        <w:tc>
          <w:tcPr>
            <w:tcW w:w="1476" w:type="dxa"/>
            <w:vAlign w:val="center"/>
          </w:tcPr>
          <w:p w:rsidR="009F5138" w:rsidRPr="00B13F86" w:rsidRDefault="009F513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1.580</w:t>
            </w:r>
          </w:p>
        </w:tc>
      </w:tr>
      <w:tr w:rsidR="009F513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EC0C3B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Ochrona  danych osobowych w jednostkach administracji publicznej (Inspektor Ochrony Danych)</w:t>
            </w:r>
          </w:p>
        </w:tc>
        <w:tc>
          <w:tcPr>
            <w:tcW w:w="1476" w:type="dxa"/>
            <w:vAlign w:val="center"/>
          </w:tcPr>
          <w:p w:rsidR="009F5138" w:rsidRPr="00B13F86" w:rsidRDefault="009F513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E04334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4334" w:rsidRPr="00B13F86" w:rsidRDefault="00E04334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4334" w:rsidRPr="00B13F86" w:rsidRDefault="00E04334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4334" w:rsidRPr="009F5138" w:rsidRDefault="00E04334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 xml:space="preserve">Prawo dla urzędników </w:t>
            </w:r>
            <w:proofErr w:type="spellStart"/>
            <w:r w:rsidRPr="009F5138">
              <w:rPr>
                <w:rFonts w:ascii="Arial Narrow" w:eastAsia="Times New Roman" w:hAnsi="Arial Narrow"/>
                <w:lang w:eastAsia="pl-PL"/>
              </w:rPr>
              <w:t>nieprawników</w:t>
            </w:r>
            <w:proofErr w:type="spellEnd"/>
          </w:p>
        </w:tc>
        <w:tc>
          <w:tcPr>
            <w:tcW w:w="1476" w:type="dxa"/>
            <w:vAlign w:val="center"/>
          </w:tcPr>
          <w:p w:rsidR="00E04334" w:rsidRDefault="00E04334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9F513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EC0C3B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inwestycyjno-budowlane</w:t>
            </w:r>
          </w:p>
        </w:tc>
        <w:tc>
          <w:tcPr>
            <w:tcW w:w="1476" w:type="dxa"/>
            <w:vAlign w:val="center"/>
          </w:tcPr>
          <w:p w:rsidR="009F5138" w:rsidRPr="00B13F86" w:rsidRDefault="009F513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9F513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EC0C3B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medyczne z zasadami deontologii i bioetyki zawodów medycznych</w:t>
            </w:r>
          </w:p>
        </w:tc>
        <w:tc>
          <w:tcPr>
            <w:tcW w:w="1476" w:type="dxa"/>
            <w:vAlign w:val="center"/>
          </w:tcPr>
          <w:p w:rsidR="009F5138" w:rsidRPr="00B13F86" w:rsidRDefault="009F513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9F513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EC0C3B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w kierowaniu szkołą i placówką oświatową</w:t>
            </w:r>
          </w:p>
        </w:tc>
        <w:tc>
          <w:tcPr>
            <w:tcW w:w="1476" w:type="dxa"/>
            <w:vAlign w:val="center"/>
          </w:tcPr>
          <w:p w:rsidR="009F5138" w:rsidRPr="00B13F86" w:rsidRDefault="009F513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9F5138" w:rsidRPr="00FF5123" w:rsidTr="00684924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EC0C3B">
            <w:pPr>
              <w:numPr>
                <w:ilvl w:val="0"/>
                <w:numId w:val="10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EC0C3B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5138" w:rsidRPr="00B13F86" w:rsidRDefault="009F5138" w:rsidP="0068492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wykonawcze</w:t>
            </w:r>
          </w:p>
        </w:tc>
        <w:tc>
          <w:tcPr>
            <w:tcW w:w="1476" w:type="dxa"/>
            <w:vAlign w:val="center"/>
          </w:tcPr>
          <w:p w:rsidR="009F5138" w:rsidRPr="00B13F86" w:rsidRDefault="009F5138" w:rsidP="0068492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</w:tbl>
    <w:p w:rsidR="00EE3CAE" w:rsidRDefault="00EE3CAE" w:rsidP="00EE3CAE">
      <w:pPr>
        <w:spacing w:line="240" w:lineRule="auto"/>
      </w:pPr>
    </w:p>
    <w:p w:rsidR="00B13F86" w:rsidRPr="00B13F86" w:rsidRDefault="00B13F86" w:rsidP="00EE3CAE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szCs w:val="24"/>
          <w:lang w:eastAsia="pl-PL"/>
        </w:rPr>
      </w:pPr>
      <w:r w:rsidRPr="00B13F86">
        <w:rPr>
          <w:rFonts w:ascii="Arial Narrow" w:eastAsia="Times New Roman" w:hAnsi="Arial Narrow"/>
          <w:b/>
          <w:szCs w:val="24"/>
          <w:lang w:eastAsia="pl-PL"/>
        </w:rPr>
        <w:t>Wydział Filologiczny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13F86" w:rsidRPr="00FF5123" w:rsidTr="00936078">
        <w:trPr>
          <w:trHeight w:val="718"/>
          <w:jc w:val="center"/>
        </w:trPr>
        <w:tc>
          <w:tcPr>
            <w:tcW w:w="540" w:type="dxa"/>
            <w:vAlign w:val="center"/>
          </w:tcPr>
          <w:p w:rsidR="00B13F86" w:rsidRPr="00B13F86" w:rsidRDefault="00936078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vAlign w:val="center"/>
          </w:tcPr>
          <w:p w:rsidR="00936078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13F86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B13F86" w:rsidRPr="00FF5123" w:rsidTr="00936078">
        <w:trPr>
          <w:cantSplit/>
          <w:trHeight w:val="251"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411CBD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Bibliotekoznawstwo i informacja naukowa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002BC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 w:rsidR="00002BC8">
              <w:rPr>
                <w:rFonts w:ascii="Arial Narrow" w:eastAsia="Times New Roman" w:hAnsi="Arial Narrow"/>
                <w:lang w:eastAsia="pl-PL"/>
              </w:rPr>
              <w:t>4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13F86" w:rsidRPr="00FF5123" w:rsidTr="00936078">
        <w:trPr>
          <w:cantSplit/>
          <w:trHeight w:val="251"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411CBD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11CBD"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Bibliotekoznawstwo i informacja naukowa z  modułem nauczycielskim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002BC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 w:rsidR="00002BC8">
              <w:rPr>
                <w:rFonts w:ascii="Arial Narrow" w:eastAsia="Times New Roman" w:hAnsi="Arial Narrow"/>
                <w:lang w:eastAsia="pl-PL"/>
              </w:rPr>
              <w:t>3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13F86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877EB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877EB"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Edytorstwo</w:t>
            </w:r>
          </w:p>
        </w:tc>
        <w:tc>
          <w:tcPr>
            <w:tcW w:w="1476" w:type="dxa"/>
            <w:vAlign w:val="center"/>
          </w:tcPr>
          <w:p w:rsidR="00B13F86" w:rsidRPr="00B13F86" w:rsidRDefault="00002BC8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</w:t>
            </w:r>
            <w:r w:rsidR="00B13F86"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13F86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IN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5765C2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Język angielski</w:t>
            </w:r>
            <w:r w:rsidR="00B13F86" w:rsidRPr="00B13F86">
              <w:rPr>
                <w:rFonts w:ascii="Arial Narrow" w:eastAsia="Times New Roman" w:hAnsi="Arial Narrow"/>
                <w:lang w:eastAsia="pl-PL"/>
              </w:rPr>
              <w:t xml:space="preserve"> w przedszkolu i nauczaniu wczesnoszkolnym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C5051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 w:rsidR="00C50511">
              <w:rPr>
                <w:rFonts w:ascii="Arial Narrow" w:eastAsia="Times New Roman" w:hAnsi="Arial Narrow"/>
                <w:lang w:eastAsia="pl-PL"/>
              </w:rPr>
              <w:t>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13F86" w:rsidRPr="00FF5123" w:rsidTr="007836FF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Logopedia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86" w:rsidRPr="00B13F86" w:rsidRDefault="00975AB5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</w:t>
            </w:r>
            <w:r w:rsidR="00B13F86"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E46A07" w:rsidRPr="00FF5123" w:rsidTr="00FF5123">
        <w:trPr>
          <w:cantSplit/>
          <w:trHeight w:val="312"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6A07" w:rsidRPr="00B13F86" w:rsidRDefault="00E46A07" w:rsidP="00B13F8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6A07" w:rsidRPr="00B13F86" w:rsidRDefault="00E46A07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6A07" w:rsidRPr="00B13F86" w:rsidRDefault="00E46A07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Nauczanie języka polskiego jako obcego</w:t>
            </w:r>
            <w:r w:rsidR="00975AB5">
              <w:rPr>
                <w:rFonts w:ascii="Arial Narrow" w:eastAsia="Times New Roman" w:hAnsi="Arial Narrow"/>
                <w:lang w:eastAsia="pl-PL"/>
              </w:rPr>
              <w:t xml:space="preserve"> i drugiego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46A07" w:rsidRPr="00E46A07" w:rsidRDefault="00E46A07" w:rsidP="00A41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 w:rsidR="00975AB5">
              <w:rPr>
                <w:rFonts w:ascii="Arial Narrow" w:eastAsia="Times New Roman" w:hAnsi="Arial Narrow"/>
                <w:lang w:eastAsia="pl-PL"/>
              </w:rPr>
              <w:t>6</w:t>
            </w:r>
            <w:r w:rsidR="00A4120A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975AB5" w:rsidRPr="00FF5123" w:rsidTr="00FF5123">
        <w:trPr>
          <w:cantSplit/>
          <w:trHeight w:val="312"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AB5" w:rsidRPr="00B13F86" w:rsidRDefault="00975AB5" w:rsidP="00B13F8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AB5" w:rsidRPr="00B13F86" w:rsidRDefault="00AA7DA0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AB5" w:rsidRPr="00B13F86" w:rsidRDefault="00975AB5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Języka  Angielskiego Uczniów o Specjalnych Potrzebach Edukacyjnych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975AB5" w:rsidRPr="00B13F86" w:rsidRDefault="00AA7DA0" w:rsidP="00A41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5765C2" w:rsidRPr="00FF5123" w:rsidTr="00746410">
        <w:trPr>
          <w:cantSplit/>
          <w:trHeight w:val="304"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5C2" w:rsidRPr="00B13F86" w:rsidRDefault="005765C2" w:rsidP="00B13F8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5C2" w:rsidRPr="00B13F86" w:rsidRDefault="008F01B8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5C2" w:rsidRPr="00B13F86" w:rsidRDefault="005765C2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Neurologopedia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765C2" w:rsidRPr="00B13F86" w:rsidRDefault="007836FF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</w:tbl>
    <w:p w:rsidR="00B13F86" w:rsidRPr="00B13F86" w:rsidRDefault="00B13F86" w:rsidP="00B13F86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3F86" w:rsidRPr="00B13F86" w:rsidRDefault="00B13F86" w:rsidP="00EE3CAE">
      <w:pPr>
        <w:keepNext/>
        <w:spacing w:after="120" w:line="360" w:lineRule="auto"/>
        <w:ind w:left="-181" w:right="23" w:firstLine="889"/>
        <w:outlineLvl w:val="6"/>
        <w:rPr>
          <w:rFonts w:ascii="Arial Narrow" w:eastAsia="Times New Roman" w:hAnsi="Arial Narrow"/>
          <w:b/>
          <w:bCs/>
          <w:szCs w:val="24"/>
          <w:lang w:eastAsia="pl-PL"/>
        </w:rPr>
      </w:pPr>
      <w:r w:rsidRPr="00B13F86">
        <w:rPr>
          <w:rFonts w:ascii="Arial Narrow" w:eastAsia="Times New Roman" w:hAnsi="Arial Narrow"/>
          <w:b/>
          <w:bCs/>
          <w:szCs w:val="24"/>
          <w:lang w:eastAsia="pl-PL"/>
        </w:rPr>
        <w:t>Wydział Pedagogiczny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13F86" w:rsidRPr="00FF5123" w:rsidTr="00936078">
        <w:trPr>
          <w:trHeight w:val="833"/>
          <w:jc w:val="center"/>
        </w:trPr>
        <w:tc>
          <w:tcPr>
            <w:tcW w:w="540" w:type="dxa"/>
            <w:vAlign w:val="center"/>
          </w:tcPr>
          <w:p w:rsidR="00B13F86" w:rsidRPr="00B13F86" w:rsidRDefault="00936078" w:rsidP="00B13F86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vAlign w:val="center"/>
          </w:tcPr>
          <w:p w:rsidR="00936078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13F86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B13F86" w:rsidRPr="00FF5123" w:rsidTr="00FF5123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IB</w:t>
            </w:r>
            <w:r w:rsidR="00F776CB">
              <w:rPr>
                <w:rFonts w:ascii="Arial Narrow" w:eastAsia="Times New Roman" w:hAnsi="Arial Narrow"/>
                <w:lang w:eastAsia="pl-PL"/>
              </w:rPr>
              <w:t>i</w:t>
            </w:r>
            <w:r w:rsidRPr="00B13F86">
              <w:rPr>
                <w:rFonts w:ascii="Arial Narrow" w:eastAsia="Times New Roman" w:hAnsi="Arial Narrow"/>
                <w:lang w:eastAsia="pl-PL"/>
              </w:rPr>
              <w:t>EO</w:t>
            </w:r>
            <w:proofErr w:type="spellEnd"/>
            <w:r w:rsidR="00054609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054609" w:rsidRPr="0006642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Bezpieczeństwo publiczne i zarządzanie kryzysowe</w:t>
            </w:r>
          </w:p>
        </w:tc>
        <w:tc>
          <w:tcPr>
            <w:tcW w:w="1476" w:type="dxa"/>
            <w:shd w:val="clear" w:color="auto" w:fill="FFFFFF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  <w:tr w:rsidR="00B13F86" w:rsidRPr="00FF5123" w:rsidTr="00FF5123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20334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INoW</w:t>
            </w:r>
            <w:proofErr w:type="spellEnd"/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20334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Doradztwo zawodowe w szkole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13F86" w:rsidRPr="00B13F86" w:rsidRDefault="00203346" w:rsidP="0023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</w:t>
            </w:r>
            <w:r w:rsidR="00B13F86"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13F86" w:rsidRPr="00FF5123" w:rsidTr="00FF5123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IB</w:t>
            </w:r>
            <w:r w:rsidR="00F776CB">
              <w:rPr>
                <w:rFonts w:ascii="Arial Narrow" w:eastAsia="Times New Roman" w:hAnsi="Arial Narrow"/>
                <w:lang w:eastAsia="pl-PL"/>
              </w:rPr>
              <w:t>i</w:t>
            </w:r>
            <w:r w:rsidRPr="00B13F86">
              <w:rPr>
                <w:rFonts w:ascii="Arial Narrow" w:eastAsia="Times New Roman" w:hAnsi="Arial Narrow"/>
                <w:lang w:eastAsia="pl-PL"/>
              </w:rPr>
              <w:t>EO</w:t>
            </w:r>
            <w:proofErr w:type="spellEnd"/>
            <w:r w:rsidR="00054609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054609" w:rsidRPr="0006642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Edukacja dla bezpieczeństwa</w:t>
            </w:r>
          </w:p>
        </w:tc>
        <w:tc>
          <w:tcPr>
            <w:tcW w:w="1476" w:type="dxa"/>
            <w:shd w:val="clear" w:color="auto" w:fill="FFFFFF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  <w:tr w:rsidR="00B13F86" w:rsidRPr="00FF5123" w:rsidTr="00936078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IPPiS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Organizacja i zarządzanie oświatą </w:t>
            </w:r>
          </w:p>
        </w:tc>
        <w:tc>
          <w:tcPr>
            <w:tcW w:w="1476" w:type="dxa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13F86" w:rsidRPr="00FF5123" w:rsidTr="00FF5123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IPPiS</w:t>
            </w:r>
            <w:proofErr w:type="spellEnd"/>
          </w:p>
        </w:tc>
        <w:tc>
          <w:tcPr>
            <w:tcW w:w="525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053B5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Pedagogika przedszkolna i wczesnoszkolna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B13F86" w:rsidRPr="00FF5123" w:rsidTr="00FF5123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E6525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Pedagogika specjalna  - </w:t>
            </w:r>
            <w:r w:rsidR="00E545B7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BE6525">
              <w:rPr>
                <w:rFonts w:ascii="Arial Narrow" w:eastAsia="Times New Roman" w:hAnsi="Arial Narrow"/>
                <w:lang w:eastAsia="pl-PL"/>
              </w:rPr>
              <w:t>edukacja i rehabilitacja osób z niepełnosprawnością intelektualną (oligofrenopedagogika)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13F86" w:rsidRPr="00B13F86" w:rsidRDefault="00B13F86" w:rsidP="00BE652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97B0C" w:rsidRPr="00FF5123" w:rsidTr="00FF5123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7B0C" w:rsidRPr="00B13F86" w:rsidRDefault="00B97B0C" w:rsidP="00B13F8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7B0C" w:rsidRPr="00B13F86" w:rsidRDefault="00B97B0C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7B0C"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7B0C" w:rsidRPr="00B13F86" w:rsidRDefault="00B97B0C" w:rsidP="00EE4C9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Pedagogika specjalna  -</w:t>
            </w:r>
            <w:r w:rsidR="00EE4C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EE4C9A">
              <w:rPr>
                <w:rFonts w:ascii="Arial Narrow" w:eastAsia="Times New Roman" w:hAnsi="Arial Narrow"/>
                <w:lang w:eastAsia="pl-PL"/>
              </w:rPr>
              <w:t>surdopedagogika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97B0C" w:rsidRPr="00B13F86" w:rsidRDefault="00B97B0C" w:rsidP="00BE652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203346" w:rsidRPr="00FF5123" w:rsidTr="00FF5123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346" w:rsidRPr="00B13F86" w:rsidRDefault="00203346" w:rsidP="00B13F8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346" w:rsidRPr="00B97B0C" w:rsidRDefault="0020334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INoW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346" w:rsidRPr="00B13F86" w:rsidRDefault="00203346" w:rsidP="00EE4C9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Pedagogika </w:t>
            </w:r>
            <w:r>
              <w:rPr>
                <w:rFonts w:ascii="Arial Narrow" w:eastAsia="Times New Roman" w:hAnsi="Arial Narrow"/>
                <w:lang w:eastAsia="pl-PL"/>
              </w:rPr>
              <w:t>społeczno-</w:t>
            </w:r>
            <w:r w:rsidRPr="00B13F86">
              <w:rPr>
                <w:rFonts w:ascii="Arial Narrow" w:eastAsia="Times New Roman" w:hAnsi="Arial Narrow"/>
                <w:lang w:eastAsia="pl-PL"/>
              </w:rPr>
              <w:t>opiekuńcz</w:t>
            </w:r>
            <w:r>
              <w:rPr>
                <w:rFonts w:ascii="Arial Narrow" w:eastAsia="Times New Roman" w:hAnsi="Arial Narrow"/>
                <w:lang w:eastAsia="pl-PL"/>
              </w:rPr>
              <w:t>a z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diagnoz</w:t>
            </w:r>
            <w:r>
              <w:rPr>
                <w:rFonts w:ascii="Arial Narrow" w:eastAsia="Times New Roman" w:hAnsi="Arial Narrow"/>
                <w:lang w:eastAsia="pl-PL"/>
              </w:rPr>
              <w:t>ą i terapią pedagogiczną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03346" w:rsidRDefault="00203346" w:rsidP="00BE652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13F86" w:rsidRPr="00FF5123" w:rsidTr="00FF5123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SKN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Przygotowanie do wykonywania zawodu nauczyciela</w:t>
            </w:r>
          </w:p>
        </w:tc>
        <w:tc>
          <w:tcPr>
            <w:tcW w:w="1476" w:type="dxa"/>
            <w:shd w:val="clear" w:color="auto" w:fill="FFFFFF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9836EC" w:rsidRPr="00FF5123" w:rsidTr="00FF5123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6EC" w:rsidRPr="00B13F86" w:rsidRDefault="009836EC" w:rsidP="00B13F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6EC" w:rsidRDefault="009836EC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6EC" w:rsidRDefault="009836EC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Terapia pedagogiczna  i rewalidacja indywidualna</w:t>
            </w:r>
          </w:p>
        </w:tc>
        <w:tc>
          <w:tcPr>
            <w:tcW w:w="1476" w:type="dxa"/>
            <w:shd w:val="clear" w:color="auto" w:fill="FFFFFF"/>
          </w:tcPr>
          <w:p w:rsidR="009836EC" w:rsidRDefault="009836EC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9836EC" w:rsidRPr="00FF5123" w:rsidTr="00FF5123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6EC" w:rsidRPr="00B13F86" w:rsidRDefault="009836EC" w:rsidP="00B13F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6EC" w:rsidRDefault="009836EC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6EC" w:rsidRDefault="009836EC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Wczesne wspomaganie rozwoju dziecka</w:t>
            </w:r>
          </w:p>
        </w:tc>
        <w:tc>
          <w:tcPr>
            <w:tcW w:w="1476" w:type="dxa"/>
            <w:shd w:val="clear" w:color="auto" w:fill="FFFFFF"/>
          </w:tcPr>
          <w:p w:rsidR="009836EC" w:rsidRDefault="009836EC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9A16E7" w:rsidRPr="00FF5123" w:rsidTr="00936078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16E7" w:rsidRPr="00B13F86" w:rsidRDefault="009A16E7" w:rsidP="00B13F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7CA" w:rsidRDefault="00B97B0C" w:rsidP="00F637C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C</w:t>
            </w:r>
            <w:r w:rsidR="00F637CA">
              <w:rPr>
                <w:rFonts w:ascii="Arial Narrow" w:eastAsia="Times New Roman" w:hAnsi="Arial Narrow"/>
                <w:lang w:eastAsia="pl-PL"/>
              </w:rPr>
              <w:t>entrum</w:t>
            </w:r>
            <w:r w:rsidR="002C14CA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  <w:p w:rsidR="00B97B0C" w:rsidRDefault="00B97B0C" w:rsidP="00F637C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</w:t>
            </w:r>
            <w:r w:rsidR="002C14CA">
              <w:rPr>
                <w:rFonts w:ascii="Arial Narrow" w:eastAsia="Times New Roman" w:hAnsi="Arial Narrow"/>
                <w:lang w:eastAsia="pl-PL"/>
              </w:rPr>
              <w:t xml:space="preserve">ro </w:t>
            </w:r>
            <w:r>
              <w:rPr>
                <w:rFonts w:ascii="Arial Narrow" w:eastAsia="Times New Roman" w:hAnsi="Arial Narrow"/>
                <w:lang w:eastAsia="pl-PL"/>
              </w:rPr>
              <w:t>F</w:t>
            </w:r>
            <w:r w:rsidR="00BB0F11">
              <w:rPr>
                <w:rFonts w:ascii="Arial Narrow" w:eastAsia="Times New Roman" w:hAnsi="Arial Narrow"/>
                <w:lang w:eastAsia="pl-PL"/>
              </w:rPr>
              <w:t>ut</w:t>
            </w:r>
            <w:r w:rsidR="00F637CA">
              <w:rPr>
                <w:rFonts w:ascii="Arial Narrow" w:eastAsia="Times New Roman" w:hAnsi="Arial Narrow"/>
                <w:lang w:eastAsia="pl-PL"/>
              </w:rPr>
              <w:t>uro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16E7" w:rsidRDefault="009A16E7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Zaburz</w:t>
            </w:r>
            <w:r w:rsidR="000706FB">
              <w:rPr>
                <w:rFonts w:ascii="Arial Narrow" w:eastAsia="Times New Roman" w:hAnsi="Arial Narrow"/>
                <w:lang w:eastAsia="pl-PL"/>
              </w:rPr>
              <w:t>enia ze spectrum Autyzmu (ASD) -</w:t>
            </w:r>
            <w:r>
              <w:rPr>
                <w:rFonts w:ascii="Arial Narrow" w:eastAsia="Times New Roman" w:hAnsi="Arial Narrow"/>
                <w:lang w:eastAsia="pl-PL"/>
              </w:rPr>
              <w:t xml:space="preserve"> diagnoza, </w:t>
            </w:r>
            <w:r w:rsidR="008F3DBF">
              <w:rPr>
                <w:rFonts w:ascii="Arial Narrow" w:eastAsia="Times New Roman" w:hAnsi="Arial Narrow"/>
                <w:lang w:eastAsia="pl-PL"/>
              </w:rPr>
              <w:t xml:space="preserve">terapia, </w:t>
            </w:r>
            <w:r>
              <w:rPr>
                <w:rFonts w:ascii="Arial Narrow" w:eastAsia="Times New Roman" w:hAnsi="Arial Narrow"/>
                <w:lang w:eastAsia="pl-PL"/>
              </w:rPr>
              <w:t>edukacja i wsparcie</w:t>
            </w:r>
          </w:p>
        </w:tc>
        <w:tc>
          <w:tcPr>
            <w:tcW w:w="1476" w:type="dxa"/>
          </w:tcPr>
          <w:p w:rsidR="009A16E7" w:rsidRDefault="003A5947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</w:t>
            </w:r>
            <w:r w:rsidR="0012076A">
              <w:rPr>
                <w:rFonts w:ascii="Arial Narrow" w:eastAsia="Times New Roman" w:hAnsi="Arial Narrow"/>
                <w:lang w:eastAsia="pl-PL"/>
              </w:rPr>
              <w:t>.</w:t>
            </w:r>
            <w:r w:rsidR="009A16E7">
              <w:rPr>
                <w:rFonts w:ascii="Arial Narrow" w:eastAsia="Times New Roman" w:hAnsi="Arial Narrow"/>
                <w:lang w:eastAsia="pl-PL"/>
              </w:rPr>
              <w:t>200</w:t>
            </w:r>
          </w:p>
        </w:tc>
      </w:tr>
    </w:tbl>
    <w:p w:rsidR="00B13F86" w:rsidRDefault="00B13F86" w:rsidP="00B61B7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7859" w:rsidRPr="00B13F86" w:rsidRDefault="00557859" w:rsidP="00B61B7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3F86" w:rsidRPr="00830E12" w:rsidRDefault="00B13F86" w:rsidP="00830E12">
      <w:pPr>
        <w:keepNext/>
        <w:spacing w:after="0" w:line="480" w:lineRule="auto"/>
        <w:ind w:left="-181" w:right="-346" w:firstLine="890"/>
        <w:outlineLvl w:val="0"/>
        <w:rPr>
          <w:rFonts w:ascii="Arial Narrow" w:eastAsia="Times New Roman" w:hAnsi="Arial Narrow"/>
          <w:b/>
          <w:lang w:eastAsia="pl-PL"/>
        </w:rPr>
      </w:pPr>
      <w:r w:rsidRPr="00830E12">
        <w:rPr>
          <w:rFonts w:ascii="Arial Narrow" w:eastAsia="Times New Roman" w:hAnsi="Arial Narrow"/>
          <w:b/>
          <w:lang w:eastAsia="pl-PL"/>
        </w:rPr>
        <w:t>Wydział Sztuki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13F86" w:rsidRPr="00FF5123" w:rsidTr="00936078">
        <w:trPr>
          <w:trHeight w:val="917"/>
          <w:jc w:val="center"/>
        </w:trPr>
        <w:tc>
          <w:tcPr>
            <w:tcW w:w="540" w:type="dxa"/>
            <w:vAlign w:val="center"/>
          </w:tcPr>
          <w:p w:rsidR="00B13F86" w:rsidRPr="00B13F86" w:rsidRDefault="00936078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vAlign w:val="center"/>
          </w:tcPr>
          <w:p w:rsidR="00936078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13F86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B13F86" w:rsidRPr="00FF5123" w:rsidTr="00936078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3F86" w:rsidRPr="00B13F86" w:rsidRDefault="00B13F86" w:rsidP="00B13F86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szCs w:val="24"/>
                <w:lang w:eastAsia="pl-PL"/>
              </w:rPr>
              <w:t>IMiEA</w:t>
            </w:r>
            <w:proofErr w:type="spellEnd"/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3F86" w:rsidRPr="00B13F86" w:rsidRDefault="000706FB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Arteterapia -</w:t>
            </w:r>
            <w:r w:rsidR="00B13F86" w:rsidRPr="00B13F86">
              <w:rPr>
                <w:rFonts w:ascii="Arial Narrow" w:eastAsia="Times New Roman" w:hAnsi="Arial Narrow"/>
                <w:lang w:eastAsia="pl-PL"/>
              </w:rPr>
              <w:t xml:space="preserve"> sztuki plastyczne </w:t>
            </w:r>
          </w:p>
        </w:tc>
        <w:tc>
          <w:tcPr>
            <w:tcW w:w="1476" w:type="dxa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</w:tbl>
    <w:p w:rsidR="00557859" w:rsidRDefault="00557859" w:rsidP="00EE3CAE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</w:p>
    <w:p w:rsidR="00B13F86" w:rsidRPr="00830E12" w:rsidRDefault="00B13F86" w:rsidP="00EE3CAE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  <w:r w:rsidRPr="00830E12">
        <w:rPr>
          <w:rFonts w:ascii="Arial Narrow" w:eastAsia="Times New Roman" w:hAnsi="Arial Narrow"/>
          <w:b/>
          <w:lang w:eastAsia="pl-PL"/>
        </w:rPr>
        <w:t>Wydział Geograficzno-Biologiczny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13F86" w:rsidRPr="00FF5123" w:rsidTr="0006642F">
        <w:trPr>
          <w:trHeight w:val="826"/>
          <w:jc w:val="center"/>
        </w:trPr>
        <w:tc>
          <w:tcPr>
            <w:tcW w:w="540" w:type="dxa"/>
            <w:vAlign w:val="center"/>
          </w:tcPr>
          <w:p w:rsidR="00B13F86" w:rsidRPr="00B13F86" w:rsidRDefault="00936078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vAlign w:val="center"/>
          </w:tcPr>
          <w:p w:rsidR="0006642F" w:rsidRPr="00B13F86" w:rsidRDefault="0006642F" w:rsidP="0006642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13F86" w:rsidRPr="00B13F86" w:rsidRDefault="00936078" w:rsidP="0006642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="0006642F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 w:rsidR="0006642F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="0006642F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 w:rsidR="0006642F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="0006642F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7A4E0F" w:rsidRPr="00FF5123" w:rsidTr="0006642F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E0F" w:rsidRPr="00B13F86" w:rsidRDefault="007A4E0F" w:rsidP="00B13F86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E0F" w:rsidRPr="00B13F86" w:rsidRDefault="007A4E0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E0F" w:rsidRPr="00B13F86" w:rsidRDefault="007A4E0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Biologia molekularna z elementami biotechnologii</w:t>
            </w:r>
          </w:p>
        </w:tc>
        <w:tc>
          <w:tcPr>
            <w:tcW w:w="1476" w:type="dxa"/>
          </w:tcPr>
          <w:p w:rsidR="007A4E0F" w:rsidRPr="00B13F86" w:rsidRDefault="007A4E0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B13F86" w:rsidRPr="00FF5123" w:rsidTr="0006642F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Geografia</w:t>
            </w:r>
          </w:p>
        </w:tc>
        <w:tc>
          <w:tcPr>
            <w:tcW w:w="1476" w:type="dxa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2.450</w:t>
            </w:r>
          </w:p>
        </w:tc>
      </w:tr>
      <w:tr w:rsidR="007A4E0F" w:rsidRPr="00FF5123" w:rsidTr="00FF5123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E0F" w:rsidRPr="00B13F86" w:rsidRDefault="007A4E0F" w:rsidP="00B13F86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E0F" w:rsidRPr="00B13F86" w:rsidRDefault="007A4E0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E0F" w:rsidRPr="00B13F86" w:rsidRDefault="007A4E0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Nauczanie biologii w szkole podstawowej </w:t>
            </w:r>
          </w:p>
        </w:tc>
        <w:tc>
          <w:tcPr>
            <w:tcW w:w="1476" w:type="dxa"/>
            <w:shd w:val="clear" w:color="auto" w:fill="FFFFFF"/>
          </w:tcPr>
          <w:p w:rsidR="007A4E0F" w:rsidRPr="00B13F86" w:rsidRDefault="00FA2604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7A4E0F" w:rsidRPr="00FF5123" w:rsidTr="00FF5123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E0F" w:rsidRPr="00B13F86" w:rsidRDefault="007A4E0F" w:rsidP="00B13F86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E0F" w:rsidRPr="00B13F86" w:rsidRDefault="007A4E0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E0F" w:rsidRPr="00B13F86" w:rsidRDefault="007A4E0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chemii w szkole podstawowej</w:t>
            </w:r>
          </w:p>
        </w:tc>
        <w:tc>
          <w:tcPr>
            <w:tcW w:w="1476" w:type="dxa"/>
            <w:shd w:val="clear" w:color="auto" w:fill="FFFFFF"/>
          </w:tcPr>
          <w:p w:rsidR="007A4E0F" w:rsidRPr="00B13F86" w:rsidRDefault="00FA2604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2.050</w:t>
            </w:r>
          </w:p>
        </w:tc>
      </w:tr>
      <w:tr w:rsidR="00B13F86" w:rsidRPr="00FF5123" w:rsidTr="0006642F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Przedsiębiorczość</w:t>
            </w:r>
          </w:p>
        </w:tc>
        <w:tc>
          <w:tcPr>
            <w:tcW w:w="1476" w:type="dxa"/>
          </w:tcPr>
          <w:p w:rsidR="00B13F86" w:rsidRPr="00B13F86" w:rsidRDefault="000F1391" w:rsidP="00B1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2.100</w:t>
            </w:r>
          </w:p>
        </w:tc>
      </w:tr>
    </w:tbl>
    <w:p w:rsidR="00B13F86" w:rsidRPr="00B13F86" w:rsidRDefault="00B13F86" w:rsidP="00B13F86">
      <w:pPr>
        <w:spacing w:after="120" w:line="240" w:lineRule="auto"/>
        <w:ind w:left="-180" w:right="-344"/>
        <w:rPr>
          <w:rFonts w:ascii="Arial Narrow" w:eastAsia="Times New Roman" w:hAnsi="Arial Narrow"/>
          <w:b/>
          <w:lang w:eastAsia="pl-PL"/>
        </w:rPr>
      </w:pPr>
    </w:p>
    <w:p w:rsidR="00B13F86" w:rsidRPr="00830E12" w:rsidRDefault="00B13F86" w:rsidP="00EE3CAE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  <w:r w:rsidRPr="00830E12">
        <w:rPr>
          <w:rFonts w:ascii="Arial Narrow" w:eastAsia="Times New Roman" w:hAnsi="Arial Narrow"/>
          <w:b/>
          <w:lang w:eastAsia="pl-PL"/>
        </w:rPr>
        <w:t>Wydział Matematyczno-Fizyczno-Techniczny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13F86" w:rsidRPr="00FF5123" w:rsidTr="0006642F">
        <w:trPr>
          <w:trHeight w:val="801"/>
          <w:jc w:val="center"/>
        </w:trPr>
        <w:tc>
          <w:tcPr>
            <w:tcW w:w="540" w:type="dxa"/>
            <w:vAlign w:val="center"/>
          </w:tcPr>
          <w:p w:rsidR="00B13F86" w:rsidRPr="00B13F86" w:rsidRDefault="00936078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13F86" w:rsidRPr="00B13F86" w:rsidRDefault="00936078" w:rsidP="0006642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 w:rsidR="0006642F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owo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 w:rsidR="0006642F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7039F7" w:rsidRPr="00FF5123" w:rsidTr="00EE6191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39F7" w:rsidRPr="00B13F86" w:rsidRDefault="007039F7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39F7" w:rsidRPr="00B13F86" w:rsidRDefault="007039F7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39F7" w:rsidRPr="00B13F86" w:rsidRDefault="007039F7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Druk 3D i komputerowe wspomaganie prac projektowych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039F7" w:rsidRDefault="007039F7" w:rsidP="00D1122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1.800</w:t>
            </w:r>
          </w:p>
        </w:tc>
      </w:tr>
      <w:tr w:rsidR="00B13F86" w:rsidRPr="00FF5123" w:rsidTr="00EE6191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Edukacja techniczna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3F86" w:rsidRPr="00B13F86" w:rsidRDefault="00822DEE" w:rsidP="00D1122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</w:t>
            </w:r>
            <w:r w:rsidR="00D1122F">
              <w:rPr>
                <w:rFonts w:ascii="Arial Narrow" w:eastAsia="Times New Roman" w:hAnsi="Arial Narrow"/>
                <w:lang w:eastAsia="pl-PL"/>
              </w:rPr>
              <w:t>.3</w:t>
            </w:r>
            <w:r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13F86" w:rsidRPr="00FF5123" w:rsidTr="0006642F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822DEE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0F1391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Informatyka </w:t>
            </w:r>
          </w:p>
        </w:tc>
        <w:tc>
          <w:tcPr>
            <w:tcW w:w="1476" w:type="dxa"/>
            <w:vAlign w:val="center"/>
          </w:tcPr>
          <w:p w:rsidR="00B13F86" w:rsidRPr="00B13F86" w:rsidRDefault="0058104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</w:t>
            </w:r>
            <w:r w:rsidR="00B13F86"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F1391" w:rsidRPr="00FF5123" w:rsidTr="00EE6191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391" w:rsidRPr="00B13F86" w:rsidRDefault="000F1391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391" w:rsidRDefault="000F1391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391" w:rsidRDefault="000F1391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Innowacyjne metody kształcenia algorytmicznego</w:t>
            </w:r>
            <w:r w:rsidR="002D5D1C">
              <w:rPr>
                <w:rFonts w:ascii="Arial Narrow" w:eastAsia="Times New Roman" w:hAnsi="Arial Narrow"/>
                <w:lang w:eastAsia="pl-PL"/>
              </w:rPr>
              <w:t xml:space="preserve"> w szkole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F1391" w:rsidRDefault="000F1391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B13F86" w:rsidRPr="00FF5123" w:rsidTr="0006642F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IM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Matematyka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58104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 w:rsidR="0058104F">
              <w:rPr>
                <w:rFonts w:ascii="Arial Narrow" w:eastAsia="Times New Roman" w:hAnsi="Arial Narrow"/>
                <w:lang w:eastAsia="pl-PL"/>
              </w:rPr>
              <w:t>95</w:t>
            </w:r>
            <w:r w:rsidRPr="00B13F86">
              <w:rPr>
                <w:rFonts w:ascii="Arial Narrow" w:eastAsia="Times New Roman" w:hAnsi="Arial Narrow"/>
                <w:lang w:eastAsia="pl-PL"/>
              </w:rPr>
              <w:t>0</w:t>
            </w:r>
          </w:p>
        </w:tc>
      </w:tr>
      <w:tr w:rsidR="00BD317B" w:rsidRPr="00FF5123" w:rsidTr="0006642F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317B" w:rsidRPr="00B13F86" w:rsidRDefault="00BD317B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317B" w:rsidRPr="00B13F86" w:rsidRDefault="00BD317B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317B" w:rsidRPr="00B13F86" w:rsidRDefault="00BD317B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Mechatronika</w:t>
            </w:r>
          </w:p>
        </w:tc>
        <w:tc>
          <w:tcPr>
            <w:tcW w:w="1476" w:type="dxa"/>
            <w:vAlign w:val="center"/>
          </w:tcPr>
          <w:p w:rsidR="00BD317B" w:rsidRPr="00B13F86" w:rsidRDefault="00BD317B" w:rsidP="00822DE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</w:t>
            </w:r>
            <w:r w:rsidR="00822DEE">
              <w:rPr>
                <w:rFonts w:ascii="Arial Narrow" w:eastAsia="Times New Roman" w:hAnsi="Arial Narrow"/>
                <w:lang w:eastAsia="pl-PL"/>
              </w:rPr>
              <w:t>400</w:t>
            </w:r>
          </w:p>
        </w:tc>
      </w:tr>
      <w:tr w:rsidR="000F1391" w:rsidRPr="00FF5123" w:rsidTr="00FF5123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391" w:rsidRPr="00B13F86" w:rsidRDefault="000F1391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391" w:rsidRDefault="000F1391" w:rsidP="00C941F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391" w:rsidRPr="00C941F6" w:rsidRDefault="007039F7" w:rsidP="00C941F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C941F6">
              <w:rPr>
                <w:rFonts w:ascii="Arial Narrow" w:eastAsia="Times New Roman" w:hAnsi="Arial Narrow"/>
                <w:lang w:eastAsia="pl-PL"/>
              </w:rPr>
              <w:t xml:space="preserve">Nauczanie fizyki i przyrody </w:t>
            </w:r>
            <w:r>
              <w:rPr>
                <w:rFonts w:ascii="Arial Narrow" w:eastAsia="Times New Roman" w:hAnsi="Arial Narrow"/>
                <w:lang w:eastAsia="pl-PL"/>
              </w:rPr>
              <w:t>w szkole podstawowej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F1391" w:rsidRDefault="000F1391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C941F6" w:rsidRPr="00FF5123" w:rsidTr="00FF5123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41F6" w:rsidRPr="00B13F86" w:rsidRDefault="00C941F6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41F6" w:rsidRDefault="00C941F6" w:rsidP="00C941F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39F7" w:rsidRDefault="007039F7" w:rsidP="00C941F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fizyki w szkole ponadpodstawowej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941F6" w:rsidRDefault="00C941F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</w:t>
            </w:r>
            <w:r w:rsidR="000F1391">
              <w:rPr>
                <w:rFonts w:ascii="Arial Narrow" w:eastAsia="Times New Roman" w:hAnsi="Arial Narrow"/>
                <w:lang w:eastAsia="pl-PL"/>
              </w:rPr>
              <w:t>.9</w:t>
            </w:r>
            <w:r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D317B" w:rsidRPr="00FF5123" w:rsidTr="00FF5123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317B" w:rsidRPr="00B13F86" w:rsidRDefault="00BD317B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317B" w:rsidRDefault="00BD317B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317B" w:rsidRDefault="00BD317B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Nauczyciel praktycznej nauki zawodu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D317B" w:rsidRDefault="00BD317B" w:rsidP="00822DE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</w:t>
            </w:r>
            <w:r w:rsidR="00822DEE">
              <w:rPr>
                <w:rFonts w:ascii="Arial Narrow" w:eastAsia="Times New Roman" w:hAnsi="Arial Narrow"/>
                <w:lang w:eastAsia="pl-PL"/>
              </w:rPr>
              <w:t>400</w:t>
            </w:r>
          </w:p>
        </w:tc>
      </w:tr>
      <w:tr w:rsidR="00B13F86" w:rsidRPr="00FF5123" w:rsidTr="0006642F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822DEE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Przygotowanie pedagogiczno-metodyczne do nauczania przedmiotów zawodowych we współpracy z SAPSP w Krakowie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B13F86" w:rsidRPr="00FF5123" w:rsidTr="0006642F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822DEE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D317B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Technologie elektronicznego przetwarzania informacji</w:t>
            </w:r>
          </w:p>
        </w:tc>
        <w:tc>
          <w:tcPr>
            <w:tcW w:w="1476" w:type="dxa"/>
            <w:vAlign w:val="center"/>
          </w:tcPr>
          <w:p w:rsidR="00B13F86" w:rsidRPr="00B13F86" w:rsidRDefault="00B13F86" w:rsidP="0058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 w:rsidR="0058104F">
              <w:rPr>
                <w:rFonts w:ascii="Arial Narrow" w:eastAsia="Times New Roman" w:hAnsi="Arial Narrow"/>
                <w:lang w:eastAsia="pl-PL"/>
              </w:rPr>
              <w:t>15</w:t>
            </w:r>
            <w:r w:rsidR="00BD317B">
              <w:rPr>
                <w:rFonts w:ascii="Arial Narrow" w:eastAsia="Times New Roman" w:hAnsi="Arial Narrow"/>
                <w:lang w:eastAsia="pl-PL"/>
              </w:rPr>
              <w:t>0</w:t>
            </w:r>
          </w:p>
        </w:tc>
      </w:tr>
      <w:tr w:rsidR="00BD317B" w:rsidRPr="00FF5123" w:rsidTr="0006642F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317B" w:rsidRPr="00B13F86" w:rsidRDefault="00BD317B" w:rsidP="00B13F8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317B" w:rsidRPr="00B13F86" w:rsidRDefault="00822DEE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317B" w:rsidRDefault="00BD317B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Wirtualizacja przestrzeni  edukacyjnej</w:t>
            </w:r>
          </w:p>
        </w:tc>
        <w:tc>
          <w:tcPr>
            <w:tcW w:w="1476" w:type="dxa"/>
            <w:vAlign w:val="center"/>
          </w:tcPr>
          <w:p w:rsidR="00BD317B" w:rsidRPr="00B13F86" w:rsidRDefault="00BD317B" w:rsidP="0058104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</w:t>
            </w:r>
            <w:r w:rsidR="0058104F">
              <w:rPr>
                <w:rFonts w:ascii="Arial Narrow" w:eastAsia="Times New Roman" w:hAnsi="Arial Narrow"/>
                <w:lang w:eastAsia="pl-PL"/>
              </w:rPr>
              <w:t>15</w:t>
            </w:r>
            <w:r>
              <w:rPr>
                <w:rFonts w:ascii="Arial Narrow" w:eastAsia="Times New Roman" w:hAnsi="Arial Narrow"/>
                <w:lang w:eastAsia="pl-PL"/>
              </w:rPr>
              <w:t>0</w:t>
            </w:r>
          </w:p>
        </w:tc>
      </w:tr>
    </w:tbl>
    <w:p w:rsidR="00425C5E" w:rsidRDefault="00425C5E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425C5E" w:rsidRDefault="00425C5E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425C5E" w:rsidRDefault="00425C5E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685D19" w:rsidRDefault="00685D19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557859" w:rsidRDefault="00557859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685D19" w:rsidRPr="0006642F" w:rsidRDefault="00685D19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8F01B8" w:rsidRDefault="00B13F86" w:rsidP="00B13F86">
      <w:pPr>
        <w:spacing w:before="120" w:after="0" w:line="240" w:lineRule="auto"/>
        <w:ind w:right="-85"/>
        <w:rPr>
          <w:rFonts w:ascii="Arial Narrow" w:eastAsia="Times New Roman" w:hAnsi="Arial Narrow"/>
          <w:sz w:val="20"/>
          <w:szCs w:val="20"/>
          <w:lang w:eastAsia="pl-PL"/>
        </w:rPr>
      </w:pPr>
      <w:r w:rsidRPr="0006642F">
        <w:rPr>
          <w:rFonts w:ascii="Arial Narrow" w:eastAsia="Times New Roman" w:hAnsi="Arial Narrow"/>
          <w:sz w:val="20"/>
          <w:szCs w:val="20"/>
          <w:lang w:eastAsia="pl-PL"/>
        </w:rPr>
        <w:t xml:space="preserve">*) właściwa merytorycznie dla danych studiów </w:t>
      </w:r>
    </w:p>
    <w:p w:rsidR="00054609" w:rsidRPr="008F01B8" w:rsidRDefault="00054609" w:rsidP="00B13F86">
      <w:pPr>
        <w:spacing w:before="120" w:after="0" w:line="240" w:lineRule="auto"/>
        <w:ind w:right="-85"/>
        <w:rPr>
          <w:rFonts w:ascii="Arial Narrow" w:eastAsia="Times New Roman" w:hAnsi="Arial Narrow"/>
          <w:sz w:val="20"/>
          <w:szCs w:val="20"/>
          <w:lang w:eastAsia="pl-PL"/>
        </w:rPr>
      </w:pPr>
      <w:r w:rsidRPr="0006642F">
        <w:rPr>
          <w:rFonts w:ascii="Arial Narrow" w:eastAsia="Times New Roman" w:hAnsi="Arial Narrow"/>
          <w:sz w:val="20"/>
          <w:szCs w:val="20"/>
          <w:lang w:eastAsia="pl-PL"/>
        </w:rPr>
        <w:t>**)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od 1.10.2018 studia realizowane w Instytucie Nauk o Bezpieczeństwie w Wydziale Politologii</w:t>
      </w:r>
    </w:p>
    <w:sectPr w:rsidR="00054609" w:rsidRPr="008F01B8" w:rsidSect="00830E12"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96" w:rsidRDefault="00F64A96">
      <w:pPr>
        <w:spacing w:after="0" w:line="240" w:lineRule="auto"/>
      </w:pPr>
      <w:r>
        <w:separator/>
      </w:r>
    </w:p>
  </w:endnote>
  <w:endnote w:type="continuationSeparator" w:id="0">
    <w:p w:rsidR="00F64A96" w:rsidRDefault="00F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D" w:rsidRDefault="00264E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4E1D" w:rsidRDefault="00264E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D" w:rsidRPr="008246E3" w:rsidRDefault="00264E1D">
    <w:pPr>
      <w:pStyle w:val="Stopka"/>
      <w:tabs>
        <w:tab w:val="clear" w:pos="9072"/>
        <w:tab w:val="left" w:pos="9360"/>
        <w:tab w:val="left" w:pos="9540"/>
      </w:tabs>
      <w:ind w:right="97"/>
      <w:jc w:val="right"/>
      <w:rPr>
        <w:rFonts w:ascii="Arial Narrow" w:hAnsi="Arial Narrow"/>
        <w:sz w:val="20"/>
        <w:szCs w:val="20"/>
      </w:rPr>
    </w:pPr>
    <w:r w:rsidRPr="008246E3">
      <w:rPr>
        <w:rStyle w:val="Numerstrony"/>
        <w:rFonts w:ascii="Arial Narrow" w:hAnsi="Arial Narrow"/>
        <w:sz w:val="20"/>
        <w:szCs w:val="20"/>
      </w:rPr>
      <w:fldChar w:fldCharType="begin"/>
    </w:r>
    <w:r w:rsidRPr="008246E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8246E3">
      <w:rPr>
        <w:rStyle w:val="Numerstrony"/>
        <w:rFonts w:ascii="Arial Narrow" w:hAnsi="Arial Narrow"/>
        <w:sz w:val="20"/>
        <w:szCs w:val="20"/>
      </w:rPr>
      <w:fldChar w:fldCharType="separate"/>
    </w:r>
    <w:r w:rsidR="00006FA3">
      <w:rPr>
        <w:rStyle w:val="Numerstrony"/>
        <w:rFonts w:ascii="Arial Narrow" w:hAnsi="Arial Narrow"/>
        <w:noProof/>
        <w:sz w:val="20"/>
        <w:szCs w:val="20"/>
      </w:rPr>
      <w:t>3</w:t>
    </w:r>
    <w:r w:rsidRPr="008246E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D" w:rsidRDefault="00264E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96" w:rsidRDefault="00F64A96">
      <w:pPr>
        <w:spacing w:after="0" w:line="240" w:lineRule="auto"/>
      </w:pPr>
      <w:r>
        <w:separator/>
      </w:r>
    </w:p>
  </w:footnote>
  <w:footnote w:type="continuationSeparator" w:id="0">
    <w:p w:rsidR="00F64A96" w:rsidRDefault="00F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CD8"/>
    <w:multiLevelType w:val="hybridMultilevel"/>
    <w:tmpl w:val="88384606"/>
    <w:lvl w:ilvl="0" w:tplc="5B762294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94B1D"/>
    <w:multiLevelType w:val="hybridMultilevel"/>
    <w:tmpl w:val="DEE246DE"/>
    <w:lvl w:ilvl="0" w:tplc="4D96C1D4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096C3843"/>
    <w:multiLevelType w:val="hybridMultilevel"/>
    <w:tmpl w:val="A5ECD638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1DC369C8"/>
    <w:multiLevelType w:val="hybridMultilevel"/>
    <w:tmpl w:val="E93EAC76"/>
    <w:lvl w:ilvl="0" w:tplc="95F4494C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0DF5"/>
    <w:multiLevelType w:val="hybridMultilevel"/>
    <w:tmpl w:val="2AF6A40C"/>
    <w:lvl w:ilvl="0" w:tplc="4D96C1D4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2C160035"/>
    <w:multiLevelType w:val="hybridMultilevel"/>
    <w:tmpl w:val="3C1EC6A8"/>
    <w:lvl w:ilvl="0" w:tplc="A600D12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12BD5"/>
    <w:multiLevelType w:val="hybridMultilevel"/>
    <w:tmpl w:val="847C253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38333771"/>
    <w:multiLevelType w:val="hybridMultilevel"/>
    <w:tmpl w:val="6A4EA286"/>
    <w:lvl w:ilvl="0" w:tplc="8604B404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E4311"/>
    <w:multiLevelType w:val="hybridMultilevel"/>
    <w:tmpl w:val="28D02414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>
    <w:nsid w:val="7D91690B"/>
    <w:multiLevelType w:val="hybridMultilevel"/>
    <w:tmpl w:val="2D1AC8CC"/>
    <w:lvl w:ilvl="0" w:tplc="E5DEF534">
      <w:start w:val="1"/>
      <w:numFmt w:val="decimal"/>
      <w:lvlText w:val="%1."/>
      <w:lvlJc w:val="right"/>
      <w:pPr>
        <w:tabs>
          <w:tab w:val="num" w:pos="477"/>
        </w:tabs>
        <w:ind w:left="477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86"/>
    <w:rsid w:val="00002BC8"/>
    <w:rsid w:val="00006FA3"/>
    <w:rsid w:val="00037DC1"/>
    <w:rsid w:val="00050109"/>
    <w:rsid w:val="00054609"/>
    <w:rsid w:val="0006642F"/>
    <w:rsid w:val="000706FB"/>
    <w:rsid w:val="000747DC"/>
    <w:rsid w:val="00076006"/>
    <w:rsid w:val="000F1391"/>
    <w:rsid w:val="0012076A"/>
    <w:rsid w:val="00124197"/>
    <w:rsid w:val="00137823"/>
    <w:rsid w:val="001A4979"/>
    <w:rsid w:val="001C37E9"/>
    <w:rsid w:val="001D12B8"/>
    <w:rsid w:val="001E7980"/>
    <w:rsid w:val="00203346"/>
    <w:rsid w:val="00233FD5"/>
    <w:rsid w:val="00236020"/>
    <w:rsid w:val="00264E1D"/>
    <w:rsid w:val="002B1BA2"/>
    <w:rsid w:val="002C14CA"/>
    <w:rsid w:val="002D5D1C"/>
    <w:rsid w:val="002E12AA"/>
    <w:rsid w:val="002E70D3"/>
    <w:rsid w:val="003861D6"/>
    <w:rsid w:val="003A5947"/>
    <w:rsid w:val="003B0803"/>
    <w:rsid w:val="0040738E"/>
    <w:rsid w:val="00411CBD"/>
    <w:rsid w:val="004172D2"/>
    <w:rsid w:val="00425C5E"/>
    <w:rsid w:val="004375A8"/>
    <w:rsid w:val="00470995"/>
    <w:rsid w:val="004A5EBF"/>
    <w:rsid w:val="004B1CDB"/>
    <w:rsid w:val="004F5CC8"/>
    <w:rsid w:val="00557859"/>
    <w:rsid w:val="00571F55"/>
    <w:rsid w:val="005765C2"/>
    <w:rsid w:val="0058104F"/>
    <w:rsid w:val="0058493F"/>
    <w:rsid w:val="005B446C"/>
    <w:rsid w:val="005E4822"/>
    <w:rsid w:val="00612050"/>
    <w:rsid w:val="00614BF2"/>
    <w:rsid w:val="0062113E"/>
    <w:rsid w:val="00656497"/>
    <w:rsid w:val="00684924"/>
    <w:rsid w:val="00685D19"/>
    <w:rsid w:val="006C6B4A"/>
    <w:rsid w:val="006D0ECA"/>
    <w:rsid w:val="006D2DFE"/>
    <w:rsid w:val="007039F7"/>
    <w:rsid w:val="00722FFF"/>
    <w:rsid w:val="00744B4B"/>
    <w:rsid w:val="00746410"/>
    <w:rsid w:val="007836FF"/>
    <w:rsid w:val="007A4E0F"/>
    <w:rsid w:val="007C486B"/>
    <w:rsid w:val="00822DEE"/>
    <w:rsid w:val="00827806"/>
    <w:rsid w:val="00830E12"/>
    <w:rsid w:val="00854ED6"/>
    <w:rsid w:val="00871FB1"/>
    <w:rsid w:val="008F01B8"/>
    <w:rsid w:val="008F3DBF"/>
    <w:rsid w:val="00911716"/>
    <w:rsid w:val="00923F41"/>
    <w:rsid w:val="00936078"/>
    <w:rsid w:val="009361D4"/>
    <w:rsid w:val="00975AB5"/>
    <w:rsid w:val="009836EC"/>
    <w:rsid w:val="009A16E7"/>
    <w:rsid w:val="009A60E0"/>
    <w:rsid w:val="009D23D9"/>
    <w:rsid w:val="009D3863"/>
    <w:rsid w:val="009F5138"/>
    <w:rsid w:val="009F762C"/>
    <w:rsid w:val="00A02092"/>
    <w:rsid w:val="00A37216"/>
    <w:rsid w:val="00A4120A"/>
    <w:rsid w:val="00A54A25"/>
    <w:rsid w:val="00A6636C"/>
    <w:rsid w:val="00A94F79"/>
    <w:rsid w:val="00AA7DA0"/>
    <w:rsid w:val="00AE2DCF"/>
    <w:rsid w:val="00B053B5"/>
    <w:rsid w:val="00B13F86"/>
    <w:rsid w:val="00B61B78"/>
    <w:rsid w:val="00B6554F"/>
    <w:rsid w:val="00B77C60"/>
    <w:rsid w:val="00B877EB"/>
    <w:rsid w:val="00B97B0C"/>
    <w:rsid w:val="00BB0F11"/>
    <w:rsid w:val="00BB235F"/>
    <w:rsid w:val="00BC020C"/>
    <w:rsid w:val="00BD317B"/>
    <w:rsid w:val="00BE6525"/>
    <w:rsid w:val="00C11AD0"/>
    <w:rsid w:val="00C50511"/>
    <w:rsid w:val="00C5195A"/>
    <w:rsid w:val="00C84F03"/>
    <w:rsid w:val="00C941F6"/>
    <w:rsid w:val="00CB446B"/>
    <w:rsid w:val="00D1122F"/>
    <w:rsid w:val="00D235EB"/>
    <w:rsid w:val="00D662F5"/>
    <w:rsid w:val="00DA3AF0"/>
    <w:rsid w:val="00DE2F4F"/>
    <w:rsid w:val="00E04334"/>
    <w:rsid w:val="00E46A07"/>
    <w:rsid w:val="00E545B7"/>
    <w:rsid w:val="00EC0C3B"/>
    <w:rsid w:val="00EE3CAE"/>
    <w:rsid w:val="00EE4C9A"/>
    <w:rsid w:val="00EE6191"/>
    <w:rsid w:val="00F00A37"/>
    <w:rsid w:val="00F374A5"/>
    <w:rsid w:val="00F637CA"/>
    <w:rsid w:val="00F64A96"/>
    <w:rsid w:val="00F74583"/>
    <w:rsid w:val="00F776CB"/>
    <w:rsid w:val="00FA2604"/>
    <w:rsid w:val="00FA5A9C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B13F86"/>
  </w:style>
  <w:style w:type="paragraph" w:styleId="Stopka">
    <w:name w:val="footer"/>
    <w:basedOn w:val="Normalny"/>
    <w:link w:val="StopkaZnak"/>
    <w:semiHidden/>
    <w:rsid w:val="00B13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rsid w:val="00B13F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B13F86"/>
  </w:style>
  <w:style w:type="paragraph" w:styleId="Stopka">
    <w:name w:val="footer"/>
    <w:basedOn w:val="Normalny"/>
    <w:link w:val="StopkaZnak"/>
    <w:semiHidden/>
    <w:rsid w:val="00B13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rsid w:val="00B13F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6D6E-54DD-4C7D-95B8-11BADFBF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Kinga DEFORT-SZCZEPAŃSKA</dc:creator>
  <cp:lastModifiedBy>Aneta Wójcik</cp:lastModifiedBy>
  <cp:revision>2</cp:revision>
  <cp:lastPrinted>2018-05-23T08:37:00Z</cp:lastPrinted>
  <dcterms:created xsi:type="dcterms:W3CDTF">2018-05-23T08:56:00Z</dcterms:created>
  <dcterms:modified xsi:type="dcterms:W3CDTF">2018-05-23T08:56:00Z</dcterms:modified>
</cp:coreProperties>
</file>