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4C4AE" w14:textId="77777777" w:rsidR="00EA1318" w:rsidRPr="003B58E0" w:rsidRDefault="00EA1318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Nazwa kierunku</w:t>
      </w:r>
      <w:r w:rsidRPr="003B58E0">
        <w:rPr>
          <w:rFonts w:asciiTheme="minorHAnsi" w:hAnsiTheme="minorHAnsi" w:cs="Times New Roman"/>
          <w:sz w:val="24"/>
          <w:szCs w:val="24"/>
        </w:rPr>
        <w:t xml:space="preserve">: </w:t>
      </w:r>
      <w:r w:rsidRPr="003B58E0">
        <w:rPr>
          <w:rFonts w:asciiTheme="minorHAnsi" w:hAnsiTheme="minorHAnsi" w:cs="Times New Roman"/>
          <w:b/>
          <w:bCs/>
          <w:sz w:val="24"/>
          <w:szCs w:val="24"/>
        </w:rPr>
        <w:t>turystyka i rekreacja, studia pierwszego stopnia</w:t>
      </w:r>
    </w:p>
    <w:p w14:paraId="16EA0A6D" w14:textId="45533EDD" w:rsidR="00EA1318" w:rsidRPr="003B58E0" w:rsidRDefault="00EA1318" w:rsidP="008476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Obszary kształcenia</w:t>
      </w:r>
      <w:r w:rsidRPr="003B58E0">
        <w:rPr>
          <w:rFonts w:asciiTheme="minorHAnsi" w:hAnsiTheme="minorHAnsi" w:cs="Times New Roman"/>
          <w:sz w:val="24"/>
          <w:szCs w:val="24"/>
        </w:rPr>
        <w:t xml:space="preserve">: Kierunek </w:t>
      </w:r>
      <w:proofErr w:type="spellStart"/>
      <w:r w:rsidRPr="003B58E0">
        <w:rPr>
          <w:rFonts w:asciiTheme="minorHAnsi" w:hAnsiTheme="minorHAnsi" w:cs="Times New Roman"/>
          <w:sz w:val="24"/>
          <w:szCs w:val="24"/>
        </w:rPr>
        <w:t>międzyobszarowy</w:t>
      </w:r>
      <w:proofErr w:type="spellEnd"/>
      <w:r w:rsidRPr="003B58E0">
        <w:rPr>
          <w:rFonts w:asciiTheme="minorHAnsi" w:hAnsiTheme="minorHAnsi" w:cs="Times New Roman"/>
          <w:sz w:val="24"/>
          <w:szCs w:val="24"/>
        </w:rPr>
        <w:t xml:space="preserve"> –</w:t>
      </w:r>
      <w:r w:rsidR="003F1DE0">
        <w:rPr>
          <w:rFonts w:asciiTheme="minorHAnsi" w:hAnsiTheme="minorHAnsi" w:cs="Times New Roman"/>
          <w:sz w:val="24"/>
          <w:szCs w:val="24"/>
        </w:rPr>
        <w:t xml:space="preserve"> </w:t>
      </w:r>
      <w:r w:rsidRPr="003B58E0">
        <w:rPr>
          <w:rFonts w:asciiTheme="minorHAnsi" w:hAnsiTheme="minorHAnsi" w:cs="Times New Roman"/>
          <w:sz w:val="24"/>
          <w:szCs w:val="24"/>
        </w:rPr>
        <w:t>obszar nauk społecznych (S), obszar nauk przyrodniczych (P), obszar nauk medycznych i nauk o zdrowiu oraz nauk o kulturze fizycznej (M).</w:t>
      </w:r>
      <w:bookmarkStart w:id="0" w:name="_GoBack"/>
      <w:bookmarkEnd w:id="0"/>
    </w:p>
    <w:p w14:paraId="2B9EA874" w14:textId="5F79246E" w:rsidR="00EA1318" w:rsidRPr="003B58E0" w:rsidRDefault="00EA1318" w:rsidP="008476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 xml:space="preserve">Wskazanie </w:t>
      </w:r>
      <w:r w:rsidRPr="003B58E0">
        <w:rPr>
          <w:rFonts w:asciiTheme="minorHAnsi" w:hAnsiTheme="minorHAnsi" w:cs="Times New Roman"/>
          <w:b/>
          <w:bCs/>
          <w:sz w:val="24"/>
          <w:szCs w:val="24"/>
        </w:rPr>
        <w:t>dziedziny nauki</w:t>
      </w:r>
      <w:r w:rsidRPr="003B58E0">
        <w:rPr>
          <w:rFonts w:asciiTheme="minorHAnsi" w:hAnsiTheme="minorHAnsi" w:cs="Times New Roman"/>
          <w:sz w:val="24"/>
          <w:szCs w:val="24"/>
        </w:rPr>
        <w:t xml:space="preserve">, do której odnoszą się kierunkowe efekty kształcenia: </w:t>
      </w:r>
      <w:r w:rsidR="00EC4346" w:rsidRPr="003B58E0">
        <w:rPr>
          <w:rFonts w:asciiTheme="minorHAnsi" w:hAnsiTheme="minorHAnsi" w:cs="Times New Roman"/>
          <w:sz w:val="24"/>
          <w:szCs w:val="24"/>
        </w:rPr>
        <w:t xml:space="preserve">dziedzina nauk o Ziemi, </w:t>
      </w:r>
      <w:r w:rsidRPr="003B58E0">
        <w:rPr>
          <w:rFonts w:asciiTheme="minorHAnsi" w:hAnsiTheme="minorHAnsi" w:cs="Times New Roman"/>
          <w:sz w:val="24"/>
          <w:szCs w:val="24"/>
        </w:rPr>
        <w:t>dziedzina nauk ekonomicznych, dziedzina nauk o kulturze fizycznej.</w:t>
      </w:r>
    </w:p>
    <w:p w14:paraId="00B12E1B" w14:textId="7E092632" w:rsidR="00EA1318" w:rsidRPr="003B58E0" w:rsidRDefault="00EA1318" w:rsidP="008476F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Nazwa dyscyplin z udziałem procentowym:</w:t>
      </w:r>
      <w:r w:rsidRPr="003B58E0">
        <w:rPr>
          <w:rFonts w:asciiTheme="minorHAnsi" w:hAnsiTheme="minorHAnsi" w:cs="Times New Roman"/>
          <w:sz w:val="24"/>
          <w:szCs w:val="24"/>
        </w:rPr>
        <w:t xml:space="preserve"> geografia (</w:t>
      </w:r>
      <w:r w:rsidR="00BC6143">
        <w:rPr>
          <w:rFonts w:asciiTheme="minorHAnsi" w:hAnsiTheme="minorHAnsi" w:cs="Times New Roman"/>
          <w:sz w:val="24"/>
          <w:szCs w:val="24"/>
        </w:rPr>
        <w:t>60</w:t>
      </w:r>
      <w:r w:rsidRPr="003B58E0">
        <w:rPr>
          <w:rFonts w:asciiTheme="minorHAnsi" w:hAnsiTheme="minorHAnsi" w:cs="Times New Roman"/>
          <w:sz w:val="24"/>
          <w:szCs w:val="24"/>
        </w:rPr>
        <w:t>%),</w:t>
      </w:r>
      <w:r w:rsidR="0008090B">
        <w:rPr>
          <w:rFonts w:asciiTheme="minorHAnsi" w:hAnsiTheme="minorHAnsi" w:cs="Times New Roman"/>
          <w:sz w:val="24"/>
          <w:szCs w:val="24"/>
        </w:rPr>
        <w:t xml:space="preserve"> </w:t>
      </w:r>
      <w:r w:rsidRPr="003B58E0">
        <w:rPr>
          <w:rFonts w:asciiTheme="minorHAnsi" w:hAnsiTheme="minorHAnsi" w:cs="Times New Roman"/>
          <w:sz w:val="24"/>
          <w:szCs w:val="24"/>
        </w:rPr>
        <w:t>ekonomia (</w:t>
      </w:r>
      <w:r w:rsidR="00BC6143">
        <w:rPr>
          <w:rFonts w:asciiTheme="minorHAnsi" w:hAnsiTheme="minorHAnsi" w:cs="Times New Roman"/>
          <w:sz w:val="24"/>
          <w:szCs w:val="24"/>
        </w:rPr>
        <w:t>15</w:t>
      </w:r>
      <w:r w:rsidR="003F1DE0">
        <w:rPr>
          <w:rFonts w:asciiTheme="minorHAnsi" w:hAnsiTheme="minorHAnsi" w:cs="Times New Roman"/>
          <w:sz w:val="24"/>
          <w:szCs w:val="24"/>
        </w:rPr>
        <w:t>%), nauki o zarządzaniu (</w:t>
      </w:r>
      <w:r w:rsidR="00BC6143">
        <w:rPr>
          <w:rFonts w:asciiTheme="minorHAnsi" w:hAnsiTheme="minorHAnsi" w:cs="Times New Roman"/>
          <w:sz w:val="24"/>
          <w:szCs w:val="24"/>
        </w:rPr>
        <w:t>15</w:t>
      </w:r>
      <w:r w:rsidR="003F1DE0">
        <w:rPr>
          <w:rFonts w:asciiTheme="minorHAnsi" w:hAnsiTheme="minorHAnsi" w:cs="Times New Roman"/>
          <w:sz w:val="24"/>
          <w:szCs w:val="24"/>
        </w:rPr>
        <w:t xml:space="preserve">%) </w:t>
      </w:r>
      <w:r w:rsidRPr="003B58E0">
        <w:rPr>
          <w:rFonts w:asciiTheme="minorHAnsi" w:hAnsiTheme="minorHAnsi" w:cs="Times New Roman"/>
          <w:sz w:val="24"/>
          <w:szCs w:val="24"/>
        </w:rPr>
        <w:t>oraz nauki o kulturze fizycznej (</w:t>
      </w:r>
      <w:r w:rsidR="00BC6143">
        <w:rPr>
          <w:rFonts w:asciiTheme="minorHAnsi" w:hAnsiTheme="minorHAnsi" w:cs="Times New Roman"/>
          <w:sz w:val="24"/>
          <w:szCs w:val="24"/>
        </w:rPr>
        <w:t>10</w:t>
      </w:r>
      <w:r w:rsidRPr="003B58E0">
        <w:rPr>
          <w:rFonts w:asciiTheme="minorHAnsi" w:hAnsiTheme="minorHAnsi" w:cs="Times New Roman"/>
          <w:sz w:val="24"/>
          <w:szCs w:val="24"/>
        </w:rPr>
        <w:t>%).</w:t>
      </w:r>
    </w:p>
    <w:p w14:paraId="28426B9F" w14:textId="77777777" w:rsidR="00EA1318" w:rsidRPr="003B58E0" w:rsidRDefault="00EA1318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Sylwetka absolwenta</w:t>
      </w:r>
    </w:p>
    <w:p w14:paraId="172773E1" w14:textId="77777777" w:rsidR="00EA1318" w:rsidRPr="003B58E0" w:rsidRDefault="00EA1318" w:rsidP="008476FA">
      <w:pPr>
        <w:pStyle w:val="Tekstpodstawowy"/>
        <w:ind w:left="709" w:firstLine="397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 xml:space="preserve">Po ukończeniu studiów oraz napisaniu pracy dyplomowej absolwent kierunku „turystyka i rekreacja” posiada wiedzę ogólną i umiejętności z zakresu nauk przyrodniczych i społeczno-ekonomicznych </w:t>
      </w:r>
      <w:r w:rsidR="00C05500" w:rsidRPr="003B58E0">
        <w:rPr>
          <w:rFonts w:asciiTheme="minorHAnsi" w:hAnsiTheme="minorHAnsi"/>
          <w:color w:val="auto"/>
        </w:rPr>
        <w:t xml:space="preserve">i humanistycznych </w:t>
      </w:r>
      <w:r w:rsidRPr="003B58E0">
        <w:rPr>
          <w:rFonts w:asciiTheme="minorHAnsi" w:hAnsiTheme="minorHAnsi"/>
          <w:color w:val="auto"/>
        </w:rPr>
        <w:t>oraz prawidłowo rozumie zjawiska zachodzących w przestrzeni turystycznej i rekreacyjnej.</w:t>
      </w:r>
    </w:p>
    <w:p w14:paraId="5F9537CB" w14:textId="77777777" w:rsidR="00EA1318" w:rsidRPr="003B58E0" w:rsidRDefault="00EA1318" w:rsidP="008476FA">
      <w:pPr>
        <w:pStyle w:val="Tekstpodstawowy"/>
        <w:ind w:left="709" w:firstLine="397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Posiada umiejętności: efektywnej komunikacji interpersonalnej, organizowania pracy i czasu wolnego oraz podejmowania przedsięwzięć w sferze turystyki i rekreacji dla młodzieży i dorosłych. Posiada również umiejętność sprawnego posługiwania się literaturą i różnymi źródłami informacji (materiałami kartograficznymi, Internetem, odbiornikiem GPS, podręcznikiem, przewodnikiem, itp.).</w:t>
      </w:r>
    </w:p>
    <w:p w14:paraId="7A8A6004" w14:textId="77777777" w:rsidR="00EA1318" w:rsidRPr="003B58E0" w:rsidRDefault="00EA1318" w:rsidP="008476FA">
      <w:pPr>
        <w:pStyle w:val="Tekstpodstawowy"/>
        <w:ind w:left="709" w:firstLine="397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Posiada praktyczne umiejętności planowania, organizowania i realizacji imprez rekreacyjno-turystycznych dla dzieci, młodzieży i dorosłych. Posiada także kompetencje w zakresie planowania i organizacji wyjazdów dla grup zorganizowanych (wyjazdy integracyjne, sympozja, konferencje, obozy wędrowne, kolonie itp.).</w:t>
      </w:r>
    </w:p>
    <w:p w14:paraId="299265F3" w14:textId="77777777" w:rsidR="00EA1318" w:rsidRPr="003B58E0" w:rsidRDefault="00EA1318" w:rsidP="008476FA">
      <w:pPr>
        <w:spacing w:after="0" w:line="240" w:lineRule="auto"/>
        <w:ind w:left="709" w:firstLine="39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Absolwent studiów pierwszego stopnia jest osobą, która potrafi pracować indywidualnie oraz w zespole, zna podstawowe zasady bezpieczeństwa i higieny pracy własnej i innych (zgodnie z aktualnymi rozporządzeniami MEN, MSWiA, Ministerstwa Gospodarki). Jest także świadom konieczności podnoszenia swoich kompetencji zawodowych i społecznych, ma świadomość postępowania zgodnie z zasadami etyki.</w:t>
      </w:r>
    </w:p>
    <w:p w14:paraId="705DF5B7" w14:textId="02CF0640" w:rsidR="00EA1318" w:rsidRPr="003B58E0" w:rsidRDefault="00EA1318" w:rsidP="008476FA">
      <w:pPr>
        <w:spacing w:after="0" w:line="240" w:lineRule="auto"/>
        <w:ind w:left="709" w:firstLine="397"/>
        <w:jc w:val="both"/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Zna dwa języki obce – jeden</w:t>
      </w:r>
      <w:r w:rsidR="000C5C1A" w:rsidRPr="003B58E0">
        <w:rPr>
          <w:rFonts w:asciiTheme="minorHAnsi" w:hAnsiTheme="minorHAnsi" w:cs="Times New Roman"/>
          <w:sz w:val="24"/>
          <w:szCs w:val="24"/>
        </w:rPr>
        <w:t xml:space="preserve"> </w:t>
      </w:r>
      <w:r w:rsidRPr="003B58E0">
        <w:rPr>
          <w:rFonts w:asciiTheme="minorHAnsi" w:hAnsiTheme="minorHAnsi" w:cs="Times New Roman"/>
          <w:sz w:val="24"/>
          <w:szCs w:val="24"/>
        </w:rPr>
        <w:t xml:space="preserve"> </w:t>
      </w:r>
      <w:r w:rsidR="000C5C1A" w:rsidRPr="003B58E0">
        <w:rPr>
          <w:rFonts w:asciiTheme="minorHAnsi" w:hAnsiTheme="minorHAnsi" w:cs="Times New Roman"/>
          <w:sz w:val="24"/>
          <w:szCs w:val="24"/>
        </w:rPr>
        <w:t xml:space="preserve">język angielski </w:t>
      </w:r>
      <w:r w:rsidRPr="003B58E0">
        <w:rPr>
          <w:rFonts w:asciiTheme="minorHAnsi" w:hAnsiTheme="minorHAnsi" w:cs="Times New Roman"/>
          <w:sz w:val="24"/>
          <w:szCs w:val="24"/>
        </w:rPr>
        <w:t>na poziomie B2</w:t>
      </w:r>
      <w:r w:rsidR="000C5C1A" w:rsidRPr="003B58E0">
        <w:rPr>
          <w:rFonts w:asciiTheme="minorHAnsi" w:hAnsiTheme="minorHAnsi" w:cs="Times New Roman"/>
          <w:sz w:val="24"/>
          <w:szCs w:val="24"/>
        </w:rPr>
        <w:t xml:space="preserve"> </w:t>
      </w:r>
      <w:r w:rsidRPr="003B58E0">
        <w:rPr>
          <w:rFonts w:asciiTheme="minorHAnsi" w:hAnsiTheme="minorHAnsi" w:cs="Times New Roman"/>
          <w:sz w:val="24"/>
          <w:szCs w:val="24"/>
        </w:rPr>
        <w:t>Europejskiego Systemu Opisu Kształcenia Językowego) i drugi</w:t>
      </w:r>
      <w:r w:rsidR="00422CBD" w:rsidRPr="003B58E0">
        <w:rPr>
          <w:rFonts w:asciiTheme="minorHAnsi" w:hAnsiTheme="minorHAnsi" w:cs="Times New Roman"/>
          <w:sz w:val="24"/>
          <w:szCs w:val="24"/>
        </w:rPr>
        <w:t xml:space="preserve"> wybrany </w:t>
      </w:r>
      <w:r w:rsidR="000C5C1A" w:rsidRPr="003B58E0">
        <w:rPr>
          <w:rFonts w:asciiTheme="minorHAnsi" w:hAnsiTheme="minorHAnsi" w:cs="Times New Roman"/>
          <w:sz w:val="24"/>
          <w:szCs w:val="24"/>
        </w:rPr>
        <w:t xml:space="preserve">język </w:t>
      </w:r>
      <w:r w:rsidR="00422CBD" w:rsidRPr="003B58E0">
        <w:rPr>
          <w:rFonts w:asciiTheme="minorHAnsi" w:hAnsiTheme="minorHAnsi" w:cs="Times New Roman"/>
          <w:sz w:val="24"/>
          <w:szCs w:val="24"/>
        </w:rPr>
        <w:t>obcy</w:t>
      </w:r>
      <w:r w:rsidR="0008090B">
        <w:rPr>
          <w:rFonts w:asciiTheme="minorHAnsi" w:hAnsiTheme="minorHAnsi" w:cs="Times New Roman"/>
          <w:sz w:val="24"/>
          <w:szCs w:val="24"/>
        </w:rPr>
        <w:t xml:space="preserve"> na poziomie A1-C2.</w:t>
      </w:r>
    </w:p>
    <w:p w14:paraId="5FA85089" w14:textId="037FE011" w:rsidR="00EA1318" w:rsidRPr="003B58E0" w:rsidRDefault="00EA1318" w:rsidP="008476FA">
      <w:pPr>
        <w:pStyle w:val="Tekstpodstawowy"/>
        <w:ind w:left="709" w:firstLine="397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Absolwent studiów pierwszego stopnia kierunku „turystyka i rekreacja” jest przygotowany do pracy w turystyce i rekreacji, m.in. w biurach podróży, obiektach noclegowych, ośrodkach wypoczynkowych, sportowych i rekreacyjn</w:t>
      </w:r>
      <w:r w:rsidR="0008090B">
        <w:rPr>
          <w:rFonts w:asciiTheme="minorHAnsi" w:hAnsiTheme="minorHAnsi"/>
          <w:color w:val="auto"/>
        </w:rPr>
        <w:t>ych, centrach pielgrzymkowych</w:t>
      </w:r>
      <w:r w:rsidRPr="003B58E0">
        <w:rPr>
          <w:rFonts w:asciiTheme="minorHAnsi" w:hAnsiTheme="minorHAnsi"/>
          <w:color w:val="auto"/>
        </w:rPr>
        <w:t xml:space="preserve"> itp. Ponadto jest przygotowany do pod</w:t>
      </w:r>
      <w:r w:rsidR="0008090B">
        <w:rPr>
          <w:rFonts w:asciiTheme="minorHAnsi" w:hAnsiTheme="minorHAnsi"/>
          <w:color w:val="auto"/>
        </w:rPr>
        <w:t xml:space="preserve">jęcia pracy w </w:t>
      </w:r>
      <w:r w:rsidRPr="003B58E0">
        <w:rPr>
          <w:rFonts w:asciiTheme="minorHAnsi" w:hAnsiTheme="minorHAnsi"/>
          <w:color w:val="auto"/>
        </w:rPr>
        <w:t>administracji samorządowej i organizacjach społecznych, a także do prowadzenia własnej działalności gospodarczej</w:t>
      </w:r>
      <w:r w:rsidR="0008090B">
        <w:rPr>
          <w:rFonts w:asciiTheme="minorHAnsi" w:hAnsiTheme="minorHAnsi"/>
          <w:color w:val="auto"/>
        </w:rPr>
        <w:t xml:space="preserve"> w zakresie organizacji turystyki i rekreacji.</w:t>
      </w:r>
    </w:p>
    <w:p w14:paraId="572676B4" w14:textId="77777777" w:rsidR="00EA1318" w:rsidRPr="003B58E0" w:rsidRDefault="00EA1318" w:rsidP="008476FA">
      <w:pPr>
        <w:pStyle w:val="Tekstpodstawowy"/>
        <w:ind w:left="709" w:firstLine="397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Uzyskany tytuł zawodowy daje możliwość ubiegania się o przyjęcie na studia drugiego stopnia oraz podnoszenie kwalifikacji na studiach podyplomowych.</w:t>
      </w:r>
    </w:p>
    <w:p w14:paraId="79A4B68C" w14:textId="77777777" w:rsidR="00EA1318" w:rsidRPr="003B58E0" w:rsidRDefault="00EA1318" w:rsidP="00BA1B63">
      <w:pPr>
        <w:pStyle w:val="Akapitzlist"/>
        <w:spacing w:after="0" w:line="360" w:lineRule="auto"/>
        <w:ind w:left="714"/>
        <w:jc w:val="both"/>
        <w:rPr>
          <w:rFonts w:asciiTheme="minorHAnsi" w:hAnsiTheme="minorHAnsi" w:cs="Times New Roman"/>
          <w:sz w:val="24"/>
          <w:szCs w:val="24"/>
        </w:rPr>
      </w:pPr>
    </w:p>
    <w:p w14:paraId="3EFC0CEC" w14:textId="77777777" w:rsidR="00EA1318" w:rsidRPr="003B58E0" w:rsidRDefault="00EA1318" w:rsidP="00490FC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lastRenderedPageBreak/>
        <w:t>Cel studiów</w:t>
      </w:r>
    </w:p>
    <w:p w14:paraId="6688A182" w14:textId="3464B6E8" w:rsidR="00EA1318" w:rsidRPr="003B58E0" w:rsidRDefault="00EA1318" w:rsidP="00BA1B63">
      <w:pPr>
        <w:pStyle w:val="Tekstpodstawowy"/>
        <w:spacing w:after="120" w:line="276" w:lineRule="auto"/>
        <w:ind w:left="720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 xml:space="preserve">1. </w:t>
      </w:r>
      <w:r w:rsidR="000761DA">
        <w:rPr>
          <w:rFonts w:asciiTheme="minorHAnsi" w:hAnsiTheme="minorHAnsi"/>
          <w:color w:val="auto"/>
        </w:rPr>
        <w:t>Zdobycie</w:t>
      </w:r>
      <w:r w:rsidRPr="003B58E0">
        <w:rPr>
          <w:rFonts w:asciiTheme="minorHAnsi" w:hAnsiTheme="minorHAnsi"/>
          <w:color w:val="auto"/>
        </w:rPr>
        <w:t xml:space="preserve"> wiedzy z zakresu nauk</w:t>
      </w:r>
      <w:r w:rsidR="00EC4346">
        <w:rPr>
          <w:rFonts w:asciiTheme="minorHAnsi" w:hAnsiTheme="minorHAnsi"/>
          <w:color w:val="auto"/>
        </w:rPr>
        <w:t xml:space="preserve"> o </w:t>
      </w:r>
      <w:r w:rsidR="00EC4346" w:rsidRPr="00EC4346">
        <w:rPr>
          <w:rFonts w:asciiTheme="minorHAnsi" w:hAnsiTheme="minorHAnsi"/>
          <w:color w:val="auto"/>
        </w:rPr>
        <w:t>Ziemi ze szczególnym uwzględnieniem geografii</w:t>
      </w:r>
      <w:r w:rsidRPr="003B58E0">
        <w:rPr>
          <w:rFonts w:asciiTheme="minorHAnsi" w:hAnsiTheme="minorHAnsi"/>
          <w:color w:val="auto"/>
        </w:rPr>
        <w:t xml:space="preserve">, jak również </w:t>
      </w:r>
      <w:r w:rsidR="00EC4346">
        <w:rPr>
          <w:rFonts w:asciiTheme="minorHAnsi" w:hAnsiTheme="minorHAnsi"/>
          <w:color w:val="auto"/>
        </w:rPr>
        <w:t>nauk</w:t>
      </w:r>
      <w:r w:rsidR="007D6387">
        <w:rPr>
          <w:rFonts w:asciiTheme="minorHAnsi" w:hAnsiTheme="minorHAnsi"/>
          <w:color w:val="auto"/>
        </w:rPr>
        <w:t xml:space="preserve"> </w:t>
      </w:r>
      <w:r w:rsidRPr="003B58E0">
        <w:rPr>
          <w:rFonts w:asciiTheme="minorHAnsi" w:hAnsiTheme="minorHAnsi"/>
          <w:color w:val="auto"/>
        </w:rPr>
        <w:t xml:space="preserve">ekonomicznych oraz </w:t>
      </w:r>
      <w:r w:rsidR="00EC4346">
        <w:rPr>
          <w:rFonts w:asciiTheme="minorHAnsi" w:hAnsiTheme="minorHAnsi"/>
          <w:color w:val="auto"/>
        </w:rPr>
        <w:t xml:space="preserve">nauk o </w:t>
      </w:r>
      <w:r w:rsidRPr="003B58E0">
        <w:rPr>
          <w:rFonts w:asciiTheme="minorHAnsi" w:hAnsiTheme="minorHAnsi"/>
          <w:color w:val="auto"/>
        </w:rPr>
        <w:t>kulturze fizycznej, w stopniu pozwalającym na prawidłowe rozumienie zjawisk zachodzących w przestrzeni turystycznej i rekreacyjnej.</w:t>
      </w:r>
    </w:p>
    <w:p w14:paraId="22A8E806" w14:textId="19206651" w:rsidR="00EA1318" w:rsidRPr="003B58E0" w:rsidRDefault="00EA1318" w:rsidP="00BA1B63">
      <w:pPr>
        <w:pStyle w:val="Tekstpodstawowy"/>
        <w:spacing w:after="120" w:line="276" w:lineRule="auto"/>
        <w:ind w:left="720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 xml:space="preserve">2. Nabycie umiejętności efektywnej komunikacji interpersonalnej, organizowania pracy oraz podejmowania przedsięwzięć w sferze turystyki i rekreacji, przygotowywania oferty turystycznej i rekreacyjnej dla różnych grup odbiorców oraz nawiązywania kontaktów i komunikowania się w </w:t>
      </w:r>
      <w:r w:rsidR="007D6387">
        <w:rPr>
          <w:rFonts w:asciiTheme="minorHAnsi" w:hAnsiTheme="minorHAnsi"/>
          <w:color w:val="auto"/>
        </w:rPr>
        <w:t>języku angielskim na poziomie co najmniej B2 oraz w drugim języku obcym na poziomie co najmniej A2.</w:t>
      </w:r>
    </w:p>
    <w:p w14:paraId="44D9E1F5" w14:textId="77777777" w:rsidR="00EA1318" w:rsidRPr="003B58E0" w:rsidRDefault="00EA1318" w:rsidP="00BA1B63">
      <w:pPr>
        <w:pStyle w:val="Tekstpodstawowy"/>
        <w:spacing w:after="120" w:line="276" w:lineRule="auto"/>
        <w:ind w:left="720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3.</w:t>
      </w:r>
      <w:r w:rsidR="00964C7B" w:rsidRPr="003B58E0">
        <w:rPr>
          <w:rFonts w:asciiTheme="minorHAnsi" w:hAnsiTheme="minorHAnsi"/>
          <w:color w:val="auto"/>
        </w:rPr>
        <w:t xml:space="preserve"> Ukształtowanie</w:t>
      </w:r>
      <w:r w:rsidRPr="003B58E0">
        <w:rPr>
          <w:rFonts w:asciiTheme="minorHAnsi" w:hAnsiTheme="minorHAnsi"/>
          <w:color w:val="auto"/>
        </w:rPr>
        <w:t xml:space="preserve"> umiejętności prawidłowego posługiwania się podstawową terminologią z zakresu gospodarki turystycznej, a także sprawnego posługiwania się materiałami kartograficznymi analogowymi i cyfrowymi.</w:t>
      </w:r>
    </w:p>
    <w:p w14:paraId="75BE3B2F" w14:textId="77777777" w:rsidR="00EA1318" w:rsidRPr="003B58E0" w:rsidRDefault="00EA1318" w:rsidP="00BA1B63">
      <w:pPr>
        <w:pStyle w:val="Tekstpodstawowy"/>
        <w:spacing w:after="120" w:line="276" w:lineRule="auto"/>
        <w:ind w:left="720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4. Przygotowanie do pracy samodzielnej i zespołowej, dyskusji wyników badań i obserwacji, formułowania opinii, prezentacji wyników (w formie ustnej i pisemnej).</w:t>
      </w:r>
    </w:p>
    <w:p w14:paraId="1DF16958" w14:textId="77777777" w:rsidR="00EA1318" w:rsidRPr="003B58E0" w:rsidRDefault="00EA1318" w:rsidP="00BA1B63">
      <w:pPr>
        <w:pStyle w:val="Tekstpodstawowy"/>
        <w:spacing w:after="120" w:line="276" w:lineRule="auto"/>
        <w:ind w:left="720"/>
        <w:jc w:val="both"/>
        <w:rPr>
          <w:rFonts w:asciiTheme="minorHAnsi" w:hAnsiTheme="minorHAnsi"/>
          <w:color w:val="auto"/>
        </w:rPr>
      </w:pPr>
      <w:r w:rsidRPr="003B58E0">
        <w:rPr>
          <w:rFonts w:asciiTheme="minorHAnsi" w:hAnsiTheme="minorHAnsi"/>
          <w:color w:val="auto"/>
        </w:rPr>
        <w:t>5. Wykształcenie kompetencji społecznych, pozwalających na świadome i odpowiedzialne funkcjonowanie w społeczeństwie oraz profesjonalne i rzetelne pełnienie funkcji zawodowych.</w:t>
      </w:r>
    </w:p>
    <w:p w14:paraId="516324C4" w14:textId="77777777" w:rsidR="00EA1318" w:rsidRPr="003B58E0" w:rsidRDefault="00EA1318" w:rsidP="00BA1B63">
      <w:pPr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14:paraId="63865E33" w14:textId="77777777" w:rsidR="00EA1318" w:rsidRPr="003B58E0" w:rsidRDefault="00EA1318" w:rsidP="007E1EC5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br w:type="column"/>
      </w:r>
      <w:r w:rsidRPr="003B58E0">
        <w:rPr>
          <w:rFonts w:asciiTheme="minorHAnsi" w:hAnsiTheme="minorHAnsi" w:cs="Times New Roman"/>
          <w:b/>
          <w:bCs/>
          <w:sz w:val="24"/>
          <w:szCs w:val="24"/>
        </w:rPr>
        <w:lastRenderedPageBreak/>
        <w:t>7. Kierunkowe efekty kształcenia i ich odniesienie do efektów kształcenia dla obszarów nauki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4"/>
        <w:gridCol w:w="1276"/>
        <w:gridCol w:w="1276"/>
        <w:gridCol w:w="1701"/>
      </w:tblGrid>
      <w:tr w:rsidR="00EA1318" w:rsidRPr="003B58E0" w14:paraId="06B94942" w14:textId="77777777" w:rsidTr="00BB7218">
        <w:tc>
          <w:tcPr>
            <w:tcW w:w="10031" w:type="dxa"/>
            <w:gridSpan w:val="5"/>
          </w:tcPr>
          <w:p w14:paraId="34D8B30E" w14:textId="77777777" w:rsidR="00EA1318" w:rsidRPr="003B58E0" w:rsidRDefault="00EA1318" w:rsidP="00EA1C7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Nazwa kierunku studiów: turystyka i rekreacja</w:t>
            </w:r>
          </w:p>
          <w:p w14:paraId="7859E278" w14:textId="77777777" w:rsidR="00EA1318" w:rsidRPr="003B58E0" w:rsidRDefault="00EA1318" w:rsidP="00EA1C7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Stopień studiów: pierwszy</w:t>
            </w:r>
          </w:p>
          <w:p w14:paraId="2B521340" w14:textId="77777777" w:rsidR="00EA1318" w:rsidRPr="003B58E0" w:rsidRDefault="00EA1318" w:rsidP="00C96B7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Profil kształcenia: praktyczny</w:t>
            </w:r>
          </w:p>
        </w:tc>
      </w:tr>
      <w:tr w:rsidR="00EA1318" w:rsidRPr="003B58E0" w14:paraId="460FE76A" w14:textId="77777777" w:rsidTr="00BB7218">
        <w:trPr>
          <w:trHeight w:val="413"/>
        </w:trPr>
        <w:tc>
          <w:tcPr>
            <w:tcW w:w="1384" w:type="dxa"/>
            <w:vMerge w:val="restart"/>
            <w:vAlign w:val="center"/>
          </w:tcPr>
          <w:p w14:paraId="0D3C15A3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Symbol efektu kierunkowego</w:t>
            </w:r>
          </w:p>
        </w:tc>
        <w:tc>
          <w:tcPr>
            <w:tcW w:w="4394" w:type="dxa"/>
            <w:vMerge w:val="restart"/>
            <w:vAlign w:val="center"/>
          </w:tcPr>
          <w:p w14:paraId="5516CB95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 w:rsidRPr="003B58E0">
              <w:rPr>
                <w:rFonts w:asciiTheme="minorHAnsi" w:hAnsiTheme="minorHAnsi" w:cs="Times New Roman"/>
                <w:sz w:val="28"/>
                <w:szCs w:val="28"/>
              </w:rPr>
              <w:t>Kierunkowe efekty kształcenia</w:t>
            </w:r>
          </w:p>
        </w:tc>
        <w:tc>
          <w:tcPr>
            <w:tcW w:w="4253" w:type="dxa"/>
            <w:gridSpan w:val="3"/>
            <w:vAlign w:val="center"/>
          </w:tcPr>
          <w:p w14:paraId="668CE3E6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Odniesienie do efektów kształcenia zgodnych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z Polską Ramą Kwalifikacji</w:t>
            </w:r>
          </w:p>
        </w:tc>
      </w:tr>
      <w:tr w:rsidR="00EA1318" w:rsidRPr="003B58E0" w14:paraId="7D83BA41" w14:textId="77777777" w:rsidTr="00BB7218">
        <w:trPr>
          <w:trHeight w:val="412"/>
        </w:trPr>
        <w:tc>
          <w:tcPr>
            <w:tcW w:w="1384" w:type="dxa"/>
            <w:vMerge/>
            <w:vAlign w:val="center"/>
          </w:tcPr>
          <w:p w14:paraId="6B2DA6D2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14:paraId="5165B3E9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14:paraId="45B3C198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B58E0">
              <w:rPr>
                <w:rFonts w:asciiTheme="minorHAnsi" w:hAnsiTheme="minorHAnsi" w:cs="Times New Roman"/>
                <w:sz w:val="18"/>
                <w:szCs w:val="18"/>
              </w:rPr>
              <w:t>Symbol charakterystyk uniwersalnych I stopnia</w:t>
            </w:r>
            <w:r w:rsidRPr="003B58E0">
              <w:rPr>
                <w:rStyle w:val="Odwoanieprzypisudolnego"/>
                <w:rFonts w:asciiTheme="minorHAnsi" w:hAnsiTheme="minorHAnsi" w:cs="Times New Roman"/>
                <w:sz w:val="18"/>
                <w:szCs w:val="18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1C16B6CB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B58E0">
              <w:rPr>
                <w:rFonts w:asciiTheme="minorHAnsi" w:hAnsiTheme="minorHAnsi" w:cs="Times New Roman"/>
                <w:sz w:val="18"/>
                <w:szCs w:val="18"/>
              </w:rPr>
              <w:t>Symbol charakterystyk II stopnia</w:t>
            </w:r>
            <w:r w:rsidRPr="003B58E0">
              <w:rPr>
                <w:rStyle w:val="Odwoanieprzypisudolnego"/>
                <w:rFonts w:asciiTheme="minorHAnsi" w:hAnsiTheme="minorHAnsi" w:cs="Times New Roman"/>
                <w:sz w:val="18"/>
                <w:szCs w:val="18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2E6F43AB" w14:textId="77777777" w:rsidR="00EA1318" w:rsidRPr="003B58E0" w:rsidRDefault="00EA1318" w:rsidP="006741B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B58E0">
              <w:rPr>
                <w:rFonts w:asciiTheme="minorHAnsi" w:hAnsiTheme="minorHAnsi" w:cs="Times New Roman"/>
                <w:sz w:val="18"/>
                <w:szCs w:val="18"/>
              </w:rPr>
              <w:t>Symbol charakterystyk II stopnia dla obszaru/ów kształcenia</w:t>
            </w:r>
            <w:r w:rsidRPr="003B58E0">
              <w:rPr>
                <w:rStyle w:val="Odwoanieprzypisudolnego"/>
                <w:rFonts w:asciiTheme="minorHAnsi" w:hAnsiTheme="minorHAnsi" w:cs="Times New Roman"/>
                <w:sz w:val="18"/>
                <w:szCs w:val="18"/>
              </w:rPr>
              <w:footnoteReference w:id="3"/>
            </w:r>
          </w:p>
        </w:tc>
      </w:tr>
      <w:tr w:rsidR="00EA1318" w:rsidRPr="003B58E0" w14:paraId="63CBE739" w14:textId="77777777" w:rsidTr="00BB7218">
        <w:tc>
          <w:tcPr>
            <w:tcW w:w="10031" w:type="dxa"/>
            <w:gridSpan w:val="5"/>
          </w:tcPr>
          <w:p w14:paraId="418D463A" w14:textId="77777777" w:rsidR="00EA1318" w:rsidRPr="003B58E0" w:rsidRDefault="00EA1318" w:rsidP="00470C8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WIEDZA</w:t>
            </w:r>
          </w:p>
        </w:tc>
      </w:tr>
      <w:tr w:rsidR="00EA1318" w:rsidRPr="003B58E0" w14:paraId="7240E273" w14:textId="77777777" w:rsidTr="00BB7218">
        <w:tc>
          <w:tcPr>
            <w:tcW w:w="1384" w:type="dxa"/>
          </w:tcPr>
          <w:p w14:paraId="207272D7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K_W01</w:t>
            </w:r>
          </w:p>
        </w:tc>
        <w:tc>
          <w:tcPr>
            <w:tcW w:w="4394" w:type="dxa"/>
          </w:tcPr>
          <w:p w14:paraId="61AC629E" w14:textId="77777777" w:rsidR="00EA1318" w:rsidRPr="003B58E0" w:rsidRDefault="00EA1318" w:rsidP="001E209A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Zna historię, klasyfikację oraz problemy współczesnej turystyki i rekreacji, stosuje tę wiedzę w funkcjonowaniu rynku turystycznego .</w:t>
            </w:r>
          </w:p>
        </w:tc>
        <w:tc>
          <w:tcPr>
            <w:tcW w:w="1276" w:type="dxa"/>
          </w:tcPr>
          <w:p w14:paraId="2D50304D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7859B8D6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2AE782B3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0E8DD569" w14:textId="77777777" w:rsidR="00EA1318" w:rsidRPr="003B58E0" w:rsidRDefault="00EA1318" w:rsidP="003D6BEA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P6S_WG(M)</w:t>
            </w:r>
          </w:p>
        </w:tc>
      </w:tr>
      <w:tr w:rsidR="00EA1318" w:rsidRPr="003B58E0" w14:paraId="1F0FBEED" w14:textId="77777777" w:rsidTr="00BB7218">
        <w:tc>
          <w:tcPr>
            <w:tcW w:w="1384" w:type="dxa"/>
          </w:tcPr>
          <w:p w14:paraId="3E3C56A8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K_W02</w:t>
            </w:r>
          </w:p>
        </w:tc>
        <w:tc>
          <w:tcPr>
            <w:tcW w:w="4394" w:type="dxa"/>
          </w:tcPr>
          <w:p w14:paraId="2BD52EB1" w14:textId="77777777" w:rsidR="00EA1318" w:rsidRPr="003B58E0" w:rsidRDefault="00EA1318" w:rsidP="001E20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Zna główne cechy, elementy i typy przestrzeni turystycznej</w:t>
            </w:r>
            <w:r w:rsidR="00D46554"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 ze szczególnym uwzględnieniem obiektów zagospodarowania turystycznego i rozumie ich znaczenie w podnoszeniu atrakcyjności turystycznej regionu.</w:t>
            </w:r>
          </w:p>
        </w:tc>
        <w:tc>
          <w:tcPr>
            <w:tcW w:w="1276" w:type="dxa"/>
          </w:tcPr>
          <w:p w14:paraId="2C6D16F7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7016D353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018E3C8A" w14:textId="77777777" w:rsidR="00EA1318" w:rsidRPr="003B58E0" w:rsidRDefault="00EA1318" w:rsidP="00CC221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48B51F26" w14:textId="77777777" w:rsidR="00EA1318" w:rsidRPr="003B58E0" w:rsidRDefault="00EA1318" w:rsidP="00CC221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P6S_WG(P)</w:t>
            </w:r>
          </w:p>
          <w:p w14:paraId="6778C44D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02A00BBD" w14:textId="77777777" w:rsidTr="00BB7218">
        <w:tc>
          <w:tcPr>
            <w:tcW w:w="1384" w:type="dxa"/>
          </w:tcPr>
          <w:p w14:paraId="3A1C54BA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K_W03</w:t>
            </w:r>
          </w:p>
        </w:tc>
        <w:tc>
          <w:tcPr>
            <w:tcW w:w="4394" w:type="dxa"/>
          </w:tcPr>
          <w:p w14:paraId="6BEB3A1C" w14:textId="77777777" w:rsidR="00EA1318" w:rsidRPr="003B58E0" w:rsidRDefault="00EA1318" w:rsidP="0041313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Zna zróżnicowanie struktury geologicznej, rzeźby, stref klimatycznych, formacji roślinnych i świata zwierząt występujących na powierzchni Ziemi.</w:t>
            </w:r>
          </w:p>
        </w:tc>
        <w:tc>
          <w:tcPr>
            <w:tcW w:w="1276" w:type="dxa"/>
          </w:tcPr>
          <w:p w14:paraId="3A213C82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281B1647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32326D79" w14:textId="77777777" w:rsidR="00EA1318" w:rsidRPr="003B58E0" w:rsidRDefault="00EA1318" w:rsidP="00CC221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P6S_WG(P)</w:t>
            </w:r>
          </w:p>
          <w:p w14:paraId="539E7FF7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E5761" w:rsidRPr="003B58E0" w14:paraId="5A2D4A2D" w14:textId="77777777" w:rsidTr="00BB7218">
        <w:tc>
          <w:tcPr>
            <w:tcW w:w="1384" w:type="dxa"/>
          </w:tcPr>
          <w:p w14:paraId="50EEFF71" w14:textId="77777777" w:rsidR="001E5761" w:rsidRPr="003B58E0" w:rsidRDefault="001E576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K_W04</w:t>
            </w:r>
          </w:p>
        </w:tc>
        <w:tc>
          <w:tcPr>
            <w:tcW w:w="4394" w:type="dxa"/>
          </w:tcPr>
          <w:p w14:paraId="7BCA6B37" w14:textId="77777777" w:rsidR="001E5761" w:rsidRPr="003B58E0" w:rsidRDefault="001E5761" w:rsidP="0041313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Rozumie oddziaływania rozwoju turystyki i rekreacji oraz innych form gospodarczej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działalności człowieka na środowisko przyrodnicze i społeczno-kulturowe oraz podaje przykłady tych procesów w układach przestrzennych.</w:t>
            </w:r>
          </w:p>
        </w:tc>
        <w:tc>
          <w:tcPr>
            <w:tcW w:w="1276" w:type="dxa"/>
          </w:tcPr>
          <w:p w14:paraId="1F8013AB" w14:textId="77777777" w:rsidR="001E5761" w:rsidRPr="003B58E0" w:rsidRDefault="001E5761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P6U_W</w:t>
            </w:r>
          </w:p>
        </w:tc>
        <w:tc>
          <w:tcPr>
            <w:tcW w:w="1276" w:type="dxa"/>
          </w:tcPr>
          <w:p w14:paraId="0F7F562C" w14:textId="77777777" w:rsidR="001E5761" w:rsidRPr="003B58E0" w:rsidRDefault="001E5761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2319A1AA" w14:textId="77777777" w:rsidR="001E5761" w:rsidRPr="003B58E0" w:rsidRDefault="001E5761" w:rsidP="000D68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295BBBC5" w14:textId="77777777" w:rsidR="001E5761" w:rsidRPr="003B58E0" w:rsidRDefault="001E5761" w:rsidP="000D68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P6S_WG(P)</w:t>
            </w:r>
          </w:p>
          <w:p w14:paraId="769C4C65" w14:textId="77777777" w:rsidR="001E5761" w:rsidRPr="003B58E0" w:rsidRDefault="001E5761" w:rsidP="000D6832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652BBE38" w14:textId="77777777" w:rsidR="001E5761" w:rsidRPr="003B58E0" w:rsidRDefault="001E5761" w:rsidP="00CC221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4616AE93" w14:textId="77777777" w:rsidTr="00BB7218">
        <w:tc>
          <w:tcPr>
            <w:tcW w:w="1384" w:type="dxa"/>
          </w:tcPr>
          <w:p w14:paraId="03D20236" w14:textId="5771D997" w:rsidR="00EA1318" w:rsidRPr="003B58E0" w:rsidRDefault="001F244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K_W05</w:t>
            </w:r>
          </w:p>
        </w:tc>
        <w:tc>
          <w:tcPr>
            <w:tcW w:w="4394" w:type="dxa"/>
          </w:tcPr>
          <w:p w14:paraId="2AAB94D4" w14:textId="4AC31902" w:rsidR="00EA1318" w:rsidRPr="003B58E0" w:rsidRDefault="00EA1318" w:rsidP="00D5757F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Zna </w:t>
            </w:r>
            <w:r w:rsidR="00CD2A52">
              <w:rPr>
                <w:rFonts w:asciiTheme="minorHAnsi" w:hAnsiTheme="minorHAnsi" w:cs="Times New Roman"/>
                <w:sz w:val="24"/>
                <w:szCs w:val="24"/>
              </w:rPr>
              <w:t xml:space="preserve">ekonomiczno-społeczne </w:t>
            </w:r>
            <w:r w:rsidR="00D5757F">
              <w:rPr>
                <w:rFonts w:asciiTheme="minorHAnsi" w:hAnsiTheme="minorHAnsi" w:cs="Times New Roman"/>
                <w:sz w:val="24"/>
                <w:szCs w:val="24"/>
              </w:rPr>
              <w:t xml:space="preserve">uwarunkowania </w:t>
            </w:r>
            <w:r w:rsidR="00CD2A52">
              <w:rPr>
                <w:rFonts w:asciiTheme="minorHAnsi" w:hAnsiTheme="minorHAnsi" w:cs="Times New Roman"/>
                <w:sz w:val="24"/>
                <w:szCs w:val="24"/>
              </w:rPr>
              <w:t xml:space="preserve">turystyki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oraz rozumie wpływ procesów i prawidłowości ekonomicznych i społeczno-politycznych na zróżnicowanie gospodarki turystycznej.</w:t>
            </w:r>
          </w:p>
        </w:tc>
        <w:tc>
          <w:tcPr>
            <w:tcW w:w="1276" w:type="dxa"/>
          </w:tcPr>
          <w:p w14:paraId="1379603C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326DA1C2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32E35FA7" w14:textId="77777777" w:rsidR="00EA1318" w:rsidRPr="003B58E0" w:rsidRDefault="00EA1318" w:rsidP="00C41B69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57D94AC8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57E60C27" w14:textId="77777777" w:rsidTr="00BB7218">
        <w:tc>
          <w:tcPr>
            <w:tcW w:w="1384" w:type="dxa"/>
          </w:tcPr>
          <w:p w14:paraId="6F342806" w14:textId="18134F7A" w:rsidR="00EA1318" w:rsidRPr="003B58E0" w:rsidRDefault="001F244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K_W06</w:t>
            </w:r>
          </w:p>
        </w:tc>
        <w:tc>
          <w:tcPr>
            <w:tcW w:w="4394" w:type="dxa"/>
          </w:tcPr>
          <w:p w14:paraId="3EF05A3A" w14:textId="77777777" w:rsidR="00EA1318" w:rsidRPr="003B58E0" w:rsidRDefault="00EA1318" w:rsidP="00413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Ma podstawową wiedzę aplikacyjną na temat rozwoju człowieka zarówno w aspekcie biologicznym, jak i społecznym, w odniesieniu do turystyki i rekreacji.</w:t>
            </w:r>
          </w:p>
        </w:tc>
        <w:tc>
          <w:tcPr>
            <w:tcW w:w="1276" w:type="dxa"/>
          </w:tcPr>
          <w:p w14:paraId="25C23A37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27400CF9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7BDE2CD9" w14:textId="77777777" w:rsidR="00EA1318" w:rsidRPr="003B58E0" w:rsidRDefault="00EA1318" w:rsidP="00C41B69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156B7EA4" w14:textId="77777777" w:rsidR="00EA1318" w:rsidRPr="003B58E0" w:rsidRDefault="00EA1318" w:rsidP="00C41B69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P6S_WG(M)</w:t>
            </w:r>
          </w:p>
        </w:tc>
      </w:tr>
      <w:tr w:rsidR="00EA1318" w:rsidRPr="003B58E0" w14:paraId="4E1A767A" w14:textId="77777777" w:rsidTr="00BB7218">
        <w:tc>
          <w:tcPr>
            <w:tcW w:w="1384" w:type="dxa"/>
          </w:tcPr>
          <w:p w14:paraId="2F6D2550" w14:textId="75C5EF36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07</w:t>
            </w:r>
          </w:p>
        </w:tc>
        <w:tc>
          <w:tcPr>
            <w:tcW w:w="4394" w:type="dxa"/>
          </w:tcPr>
          <w:p w14:paraId="093D2C2F" w14:textId="77777777" w:rsidR="00EA1318" w:rsidRPr="00822932" w:rsidRDefault="00EA1318" w:rsidP="00413139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Zna zasady funkcjonowania podmiotów rynkowych i mechanizmy gospodarcze w obszarze makro- i mikroekonomii, w tym w branży turystycznej.</w:t>
            </w:r>
          </w:p>
        </w:tc>
        <w:tc>
          <w:tcPr>
            <w:tcW w:w="1276" w:type="dxa"/>
          </w:tcPr>
          <w:p w14:paraId="0AD4AA72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1B9B80B4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37A53017" w14:textId="77777777" w:rsidR="00EA1318" w:rsidRPr="003B58E0" w:rsidRDefault="00EA1318" w:rsidP="00C41B69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5732ACC2" w14:textId="2AEBDD06" w:rsidR="00BB7218" w:rsidRPr="003B58E0" w:rsidRDefault="00BB7218" w:rsidP="002348B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77AAB5CB" w14:textId="77777777" w:rsidTr="00BB7218">
        <w:trPr>
          <w:trHeight w:val="585"/>
        </w:trPr>
        <w:tc>
          <w:tcPr>
            <w:tcW w:w="1384" w:type="dxa"/>
          </w:tcPr>
          <w:p w14:paraId="684004A7" w14:textId="2043BA70" w:rsidR="00EA1318" w:rsidRPr="003B58E0" w:rsidRDefault="001F244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K_W08</w:t>
            </w:r>
          </w:p>
        </w:tc>
        <w:tc>
          <w:tcPr>
            <w:tcW w:w="4394" w:type="dxa"/>
          </w:tcPr>
          <w:p w14:paraId="7AFF6ECE" w14:textId="77777777" w:rsidR="00EA1318" w:rsidRPr="00822932" w:rsidRDefault="00EA1318" w:rsidP="00413139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Zna uwarunkowania ekonomiczno-społeczne i prawne podstawy gospodarki turystycznej i rekreacyjnej, rozumie ich znaczenie dla planowania przestrzennego.</w:t>
            </w:r>
          </w:p>
        </w:tc>
        <w:tc>
          <w:tcPr>
            <w:tcW w:w="1276" w:type="dxa"/>
          </w:tcPr>
          <w:p w14:paraId="344AC382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333B10A5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7BFA492D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4BD64F3D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P6S_WG(P)</w:t>
            </w:r>
          </w:p>
        </w:tc>
      </w:tr>
      <w:tr w:rsidR="00EA1318" w:rsidRPr="003B58E0" w14:paraId="0CFAB343" w14:textId="77777777" w:rsidTr="00BB7218">
        <w:tc>
          <w:tcPr>
            <w:tcW w:w="1384" w:type="dxa"/>
          </w:tcPr>
          <w:p w14:paraId="36349ADF" w14:textId="615412E2" w:rsidR="00EA1318" w:rsidRPr="003B58E0" w:rsidRDefault="001F244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K_W09</w:t>
            </w:r>
          </w:p>
        </w:tc>
        <w:tc>
          <w:tcPr>
            <w:tcW w:w="4394" w:type="dxa"/>
          </w:tcPr>
          <w:p w14:paraId="1B262312" w14:textId="77777777" w:rsidR="00EA1318" w:rsidRPr="003B58E0" w:rsidRDefault="00EA1318" w:rsidP="00ED2198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Ma praktyczną wiedzę w zakresie kartografii i systemów informacji oraz rozumie i klasyfikuje metody prezentacji kartograficznej.</w:t>
            </w:r>
          </w:p>
        </w:tc>
        <w:tc>
          <w:tcPr>
            <w:tcW w:w="1276" w:type="dxa"/>
          </w:tcPr>
          <w:p w14:paraId="211C3D03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535D5CE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3FC1E854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P6S_WG(P)</w:t>
            </w:r>
          </w:p>
        </w:tc>
      </w:tr>
      <w:tr w:rsidR="00EA1318" w:rsidRPr="003B58E0" w14:paraId="19BB731A" w14:textId="77777777" w:rsidTr="00BB7218">
        <w:tc>
          <w:tcPr>
            <w:tcW w:w="1384" w:type="dxa"/>
          </w:tcPr>
          <w:p w14:paraId="08BBD587" w14:textId="537BC53C" w:rsidR="00EA1318" w:rsidRPr="003B58E0" w:rsidRDefault="001F2441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K_W10</w:t>
            </w:r>
          </w:p>
        </w:tc>
        <w:tc>
          <w:tcPr>
            <w:tcW w:w="4394" w:type="dxa"/>
          </w:tcPr>
          <w:p w14:paraId="28FB5AC2" w14:textId="77777777" w:rsidR="00EA1318" w:rsidRPr="003B58E0" w:rsidRDefault="00EA1318" w:rsidP="00F34657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Zna główne kierunki i wielkość migracji turystycznych w Polsce i na świecie, rozumie system funkcjonowania globalnego rynku turystycznego.</w:t>
            </w:r>
          </w:p>
        </w:tc>
        <w:tc>
          <w:tcPr>
            <w:tcW w:w="1276" w:type="dxa"/>
          </w:tcPr>
          <w:p w14:paraId="4DD59F9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175838E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2E8BAF9D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3FDCEEA1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453E4E9A" w14:textId="77777777" w:rsidTr="00BB7218">
        <w:tc>
          <w:tcPr>
            <w:tcW w:w="1384" w:type="dxa"/>
          </w:tcPr>
          <w:p w14:paraId="473B7367" w14:textId="1677D415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K_W1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4EC710C8" w14:textId="77777777" w:rsidR="00EA1318" w:rsidRPr="001F2441" w:rsidRDefault="00EA1318" w:rsidP="00413139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1F2441">
              <w:rPr>
                <w:rFonts w:asciiTheme="minorHAnsi" w:hAnsiTheme="minorHAnsi" w:cs="Times New Roman"/>
                <w:sz w:val="24"/>
                <w:szCs w:val="24"/>
              </w:rPr>
              <w:t>Rozumie funkcje turystyki i rekreacji w kontekście przemian społecznych, kulturowych i ekonomicznych świata.</w:t>
            </w:r>
          </w:p>
        </w:tc>
        <w:tc>
          <w:tcPr>
            <w:tcW w:w="1276" w:type="dxa"/>
          </w:tcPr>
          <w:p w14:paraId="45DBA4B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164BEFEF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7A404E4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1009062B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2E0C3C31" w14:textId="77777777" w:rsidTr="00BB7218">
        <w:tc>
          <w:tcPr>
            <w:tcW w:w="1384" w:type="dxa"/>
          </w:tcPr>
          <w:p w14:paraId="025A3F84" w14:textId="1151AA1B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K_W1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5B436F10" w14:textId="77777777" w:rsidR="00EA1318" w:rsidRPr="003B58E0" w:rsidRDefault="00EA1318" w:rsidP="00413139">
            <w:pPr>
              <w:pStyle w:val="Tekstpodstawowy"/>
              <w:jc w:val="both"/>
              <w:rPr>
                <w:rFonts w:asciiTheme="minorHAnsi" w:hAnsiTheme="minorHAnsi"/>
                <w:color w:val="auto"/>
              </w:rPr>
            </w:pPr>
            <w:r w:rsidRPr="003B58E0">
              <w:rPr>
                <w:rFonts w:asciiTheme="minorHAnsi" w:hAnsiTheme="minorHAnsi"/>
                <w:color w:val="auto"/>
              </w:rPr>
              <w:t>Zna i rozumie zasady z zakresu ochrony własności przemysłowej i prawa autorskiego oraz potrafi korzystać z zasobów informacji patentowej.</w:t>
            </w:r>
          </w:p>
        </w:tc>
        <w:tc>
          <w:tcPr>
            <w:tcW w:w="1276" w:type="dxa"/>
          </w:tcPr>
          <w:p w14:paraId="450896ED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7592D1F8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  <w:tc>
          <w:tcPr>
            <w:tcW w:w="1701" w:type="dxa"/>
          </w:tcPr>
          <w:p w14:paraId="1C8E0910" w14:textId="2ED519CC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</w:t>
            </w:r>
            <w:r w:rsidR="002348BC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14:paraId="0FFE68E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P6S_WK(P)</w:t>
            </w:r>
          </w:p>
        </w:tc>
      </w:tr>
      <w:tr w:rsidR="00EA1318" w:rsidRPr="003B58E0" w14:paraId="3942B454" w14:textId="77777777" w:rsidTr="00BB7218">
        <w:tc>
          <w:tcPr>
            <w:tcW w:w="1384" w:type="dxa"/>
          </w:tcPr>
          <w:p w14:paraId="4D381B59" w14:textId="7C862068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14:paraId="7C7DFC8C" w14:textId="77777777" w:rsidR="00EA1318" w:rsidRPr="003B58E0" w:rsidRDefault="00EA1318" w:rsidP="00413139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Opanował wiedzę dotyczącą funkcjonowania gospodarki turystycznej w skali lokalnej i regionalnej w sektorze usług oraz zna ogólne zasady tworzenia i rozwoju form indywidualnej przedsiębiorczości, wykorzystującej wiedzę zdobytą na studiach.</w:t>
            </w:r>
          </w:p>
        </w:tc>
        <w:tc>
          <w:tcPr>
            <w:tcW w:w="1276" w:type="dxa"/>
          </w:tcPr>
          <w:p w14:paraId="084E7130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4458E853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  <w:tc>
          <w:tcPr>
            <w:tcW w:w="1701" w:type="dxa"/>
          </w:tcPr>
          <w:p w14:paraId="21D5803C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P6S_WK(P)</w:t>
            </w:r>
          </w:p>
          <w:p w14:paraId="16A54D99" w14:textId="27ADC958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</w:t>
            </w:r>
            <w:r w:rsidR="002348BC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14:paraId="5E9EAB3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P6S_WK(M)</w:t>
            </w:r>
          </w:p>
          <w:p w14:paraId="19464E9E" w14:textId="77777777" w:rsidR="00EA1318" w:rsidRPr="003B58E0" w:rsidRDefault="00EA1318" w:rsidP="003F1D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32D9220C" w14:textId="77777777" w:rsidTr="00BB7218">
        <w:tc>
          <w:tcPr>
            <w:tcW w:w="1384" w:type="dxa"/>
          </w:tcPr>
          <w:p w14:paraId="4F0CC571" w14:textId="11477B85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14:paraId="37FF7278" w14:textId="77777777" w:rsidR="00EA1318" w:rsidRPr="0029462A" w:rsidRDefault="00EA1318" w:rsidP="002C2752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  <w:highlight w:val="magenta"/>
              </w:rPr>
            </w:pPr>
            <w:r w:rsidRPr="001F2441">
              <w:rPr>
                <w:rFonts w:asciiTheme="minorHAnsi" w:hAnsiTheme="minorHAnsi" w:cs="Times New Roman"/>
                <w:sz w:val="24"/>
                <w:szCs w:val="24"/>
              </w:rPr>
              <w:t>Zna system funkcjonowania organizacji turystycznych w Polsce i na świecie.</w:t>
            </w:r>
          </w:p>
        </w:tc>
        <w:tc>
          <w:tcPr>
            <w:tcW w:w="1276" w:type="dxa"/>
          </w:tcPr>
          <w:p w14:paraId="5DD72714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2203210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  <w:tc>
          <w:tcPr>
            <w:tcW w:w="1701" w:type="dxa"/>
          </w:tcPr>
          <w:p w14:paraId="6D16DF8F" w14:textId="068A8A61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</w:t>
            </w:r>
            <w:r w:rsidR="003F1DE0">
              <w:rPr>
                <w:rFonts w:asciiTheme="minorHAnsi" w:hAnsiTheme="minorHAnsi" w:cs="Times New Roman"/>
                <w:sz w:val="24"/>
                <w:szCs w:val="24"/>
              </w:rPr>
              <w:t>S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  <w:p w14:paraId="7AC35678" w14:textId="3FFDD25E" w:rsidR="00BB72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</w:t>
            </w:r>
            <w:r w:rsidR="003F1DE0">
              <w:rPr>
                <w:rFonts w:asciiTheme="minorHAnsi" w:hAnsiTheme="minorHAnsi" w:cs="Times New Roman"/>
                <w:sz w:val="24"/>
                <w:szCs w:val="24"/>
              </w:rPr>
              <w:t>S_WK(P)</w:t>
            </w:r>
          </w:p>
        </w:tc>
      </w:tr>
      <w:tr w:rsidR="00EA1318" w:rsidRPr="003B58E0" w14:paraId="61160204" w14:textId="77777777" w:rsidTr="00BB7218">
        <w:tc>
          <w:tcPr>
            <w:tcW w:w="1384" w:type="dxa"/>
          </w:tcPr>
          <w:p w14:paraId="4EFBE1ED" w14:textId="08B18E7B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1F2441">
              <w:rPr>
                <w:rFonts w:asciiTheme="minorHAnsi" w:hAnsiTheme="minorHAnsi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14:paraId="30172A73" w14:textId="77777777" w:rsidR="00EA1318" w:rsidRPr="003B58E0" w:rsidRDefault="00EA1318" w:rsidP="00413139">
            <w:pPr>
              <w:pStyle w:val="Tekstpodstawowy"/>
              <w:jc w:val="both"/>
              <w:rPr>
                <w:rFonts w:asciiTheme="minorHAnsi" w:hAnsiTheme="minorHAnsi"/>
                <w:color w:val="auto"/>
              </w:rPr>
            </w:pPr>
            <w:r w:rsidRPr="003B58E0">
              <w:rPr>
                <w:rFonts w:asciiTheme="minorHAnsi" w:hAnsiTheme="minorHAnsi"/>
                <w:color w:val="auto"/>
              </w:rPr>
              <w:t>Zna podstawowe zasady bezpieczeństwa i higieny pracy oraz ergonomii.</w:t>
            </w:r>
          </w:p>
        </w:tc>
        <w:tc>
          <w:tcPr>
            <w:tcW w:w="1276" w:type="dxa"/>
          </w:tcPr>
          <w:p w14:paraId="03C44018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1ADB82A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</w:tc>
        <w:tc>
          <w:tcPr>
            <w:tcW w:w="1701" w:type="dxa"/>
          </w:tcPr>
          <w:p w14:paraId="72311C42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P6S_WK(M)</w:t>
            </w:r>
          </w:p>
        </w:tc>
      </w:tr>
      <w:tr w:rsidR="006D0F10" w:rsidRPr="003B58E0" w14:paraId="2DD1FC7F" w14:textId="77777777" w:rsidTr="00BB7218">
        <w:tc>
          <w:tcPr>
            <w:tcW w:w="1384" w:type="dxa"/>
          </w:tcPr>
          <w:p w14:paraId="7F4F8E6C" w14:textId="23DCF316" w:rsidR="006D0F10" w:rsidRPr="006B3554" w:rsidRDefault="006D0F10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K_W16</w:t>
            </w:r>
          </w:p>
        </w:tc>
        <w:tc>
          <w:tcPr>
            <w:tcW w:w="4394" w:type="dxa"/>
          </w:tcPr>
          <w:p w14:paraId="2A17D313" w14:textId="0B32A318" w:rsidR="006D0F10" w:rsidRPr="006B3554" w:rsidRDefault="006D0F10" w:rsidP="007A481F">
            <w:pPr>
              <w:pStyle w:val="Tekstpodstawowy"/>
              <w:jc w:val="both"/>
              <w:rPr>
                <w:rFonts w:asciiTheme="minorHAnsi" w:hAnsiTheme="minorHAnsi"/>
                <w:color w:val="auto"/>
              </w:rPr>
            </w:pPr>
            <w:r w:rsidRPr="006B3554">
              <w:rPr>
                <w:rFonts w:asciiTheme="minorHAnsi" w:hAnsiTheme="minorHAnsi"/>
                <w:color w:val="auto"/>
              </w:rPr>
              <w:t>Posiada wiedzę w zakresie planowania i organizowania pracy wychowawczej i kierowniczej w placówkach wypoczynku dla dzieci i młodzieży oraz podczas wycieczek szkolnych</w:t>
            </w:r>
          </w:p>
        </w:tc>
        <w:tc>
          <w:tcPr>
            <w:tcW w:w="1276" w:type="dxa"/>
          </w:tcPr>
          <w:p w14:paraId="6F0953E5" w14:textId="4FEC97E2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P6U_W</w:t>
            </w:r>
          </w:p>
        </w:tc>
        <w:tc>
          <w:tcPr>
            <w:tcW w:w="1276" w:type="dxa"/>
          </w:tcPr>
          <w:p w14:paraId="68407E5F" w14:textId="0D3CE259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P6S_WG</w:t>
            </w:r>
          </w:p>
          <w:p w14:paraId="53E469C8" w14:textId="7DCACDA7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P6S_WK</w:t>
            </w:r>
          </w:p>
        </w:tc>
        <w:tc>
          <w:tcPr>
            <w:tcW w:w="1701" w:type="dxa"/>
          </w:tcPr>
          <w:p w14:paraId="6736BDE8" w14:textId="77777777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P6S_WG(S)</w:t>
            </w:r>
          </w:p>
          <w:p w14:paraId="7CBB0594" w14:textId="02138153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P6S_WK(M)</w:t>
            </w:r>
          </w:p>
        </w:tc>
      </w:tr>
      <w:tr w:rsidR="00EA1318" w:rsidRPr="003B58E0" w14:paraId="742A7A7E" w14:textId="77777777" w:rsidTr="00BB7218">
        <w:tc>
          <w:tcPr>
            <w:tcW w:w="10031" w:type="dxa"/>
            <w:gridSpan w:val="5"/>
          </w:tcPr>
          <w:p w14:paraId="66197369" w14:textId="77777777" w:rsidR="00DE5B71" w:rsidRPr="003B58E0" w:rsidRDefault="00DE5B71" w:rsidP="00470C81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796D60E0" w14:textId="77777777" w:rsidR="00EA1318" w:rsidRPr="003B58E0" w:rsidRDefault="00EA1318" w:rsidP="00470C8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UMIEJĘTNOŚCI</w:t>
            </w:r>
          </w:p>
        </w:tc>
      </w:tr>
      <w:tr w:rsidR="00EA1318" w:rsidRPr="003B58E0" w14:paraId="40370F43" w14:textId="77777777" w:rsidTr="00BB7218">
        <w:tc>
          <w:tcPr>
            <w:tcW w:w="1384" w:type="dxa"/>
          </w:tcPr>
          <w:p w14:paraId="1CAA1D33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K_U01</w:t>
            </w:r>
          </w:p>
        </w:tc>
        <w:tc>
          <w:tcPr>
            <w:tcW w:w="4394" w:type="dxa"/>
          </w:tcPr>
          <w:p w14:paraId="452EF6E2" w14:textId="1A22C715" w:rsidR="00EA1318" w:rsidRPr="003B58E0" w:rsidRDefault="00EA1318" w:rsidP="00663DF1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Posługuje się sprawnie różnorodnymi źródłami (np</w:t>
            </w: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  <w:r w:rsidR="00663DF1" w:rsidRPr="00822932">
              <w:rPr>
                <w:rFonts w:asciiTheme="minorHAnsi" w:hAnsiTheme="minorHAnsi" w:cs="Times New Roman"/>
                <w:sz w:val="24"/>
                <w:szCs w:val="24"/>
              </w:rPr>
              <w:t>zasobami internetowymi</w:t>
            </w: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 xml:space="preserve">, </w:t>
            </w:r>
            <w:r w:rsidR="00663DF1" w:rsidRPr="00822932">
              <w:rPr>
                <w:rFonts w:asciiTheme="minorHAnsi" w:hAnsiTheme="minorHAnsi" w:cs="Times New Roman"/>
                <w:sz w:val="24"/>
                <w:szCs w:val="24"/>
              </w:rPr>
              <w:t xml:space="preserve">danymi statystycznymi, </w:t>
            </w: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materiałami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 kartograficznymi analogowymi i cyfrowymi, od</w:t>
            </w:r>
            <w:r w:rsidR="00663DF1">
              <w:rPr>
                <w:rFonts w:asciiTheme="minorHAnsi" w:hAnsiTheme="minorHAnsi" w:cs="Times New Roman"/>
                <w:sz w:val="24"/>
                <w:szCs w:val="24"/>
              </w:rPr>
              <w:t>biornikiem GPS i busolą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) realizując projekty o charakterze aplikacyjnym.</w:t>
            </w:r>
          </w:p>
        </w:tc>
        <w:tc>
          <w:tcPr>
            <w:tcW w:w="1276" w:type="dxa"/>
          </w:tcPr>
          <w:p w14:paraId="35C20F46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0D0BBBB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12BEE3D5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51501C23" w14:textId="77777777" w:rsidTr="00BB7218">
        <w:tc>
          <w:tcPr>
            <w:tcW w:w="1384" w:type="dxa"/>
          </w:tcPr>
          <w:p w14:paraId="1B514F9D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K_U02</w:t>
            </w:r>
          </w:p>
        </w:tc>
        <w:tc>
          <w:tcPr>
            <w:tcW w:w="4394" w:type="dxa"/>
          </w:tcPr>
          <w:p w14:paraId="1967FE73" w14:textId="77777777" w:rsidR="00EA1318" w:rsidRPr="003B58E0" w:rsidRDefault="00EA1318" w:rsidP="00A93BE4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Umie przygotować materiały informacyjne i kartograficzne (np. broszury, ulotki, foldery) na potrzeby zagospodarowania turystycznego oraz promocji turystyki i rekreacji.</w:t>
            </w:r>
          </w:p>
        </w:tc>
        <w:tc>
          <w:tcPr>
            <w:tcW w:w="1276" w:type="dxa"/>
          </w:tcPr>
          <w:p w14:paraId="45992F09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20AE3B05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571B04FC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429B0D0A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5C480666" w14:textId="77777777" w:rsidTr="00BB7218">
        <w:tc>
          <w:tcPr>
            <w:tcW w:w="1384" w:type="dxa"/>
          </w:tcPr>
          <w:p w14:paraId="09544CF3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K_U03</w:t>
            </w:r>
          </w:p>
        </w:tc>
        <w:tc>
          <w:tcPr>
            <w:tcW w:w="4394" w:type="dxa"/>
          </w:tcPr>
          <w:p w14:paraId="0218BEC7" w14:textId="77777777" w:rsidR="00EA1318" w:rsidRPr="003B58E0" w:rsidRDefault="00EA1318" w:rsidP="005E273E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Umie samodzielnie zaplanować i przeprowadzić badania terenowe w zakresie potencjału turystycznego regionu.</w:t>
            </w:r>
          </w:p>
        </w:tc>
        <w:tc>
          <w:tcPr>
            <w:tcW w:w="1276" w:type="dxa"/>
          </w:tcPr>
          <w:p w14:paraId="0A5B8A20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4CE9915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34D3B8F3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396B166C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16FA8AA9" w14:textId="77777777" w:rsidTr="00BB7218">
        <w:tc>
          <w:tcPr>
            <w:tcW w:w="1384" w:type="dxa"/>
          </w:tcPr>
          <w:p w14:paraId="522A56BD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K_U04</w:t>
            </w:r>
          </w:p>
        </w:tc>
        <w:tc>
          <w:tcPr>
            <w:tcW w:w="4394" w:type="dxa"/>
          </w:tcPr>
          <w:p w14:paraId="3D4E68C7" w14:textId="77777777" w:rsidR="00EA1318" w:rsidRPr="003B58E0" w:rsidRDefault="00EA1318" w:rsidP="00A93BE4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Umie samodzielnie zaplanować i zrealizować pod opieką instruktora różnorodne formy zajęć z zakresu turystyki i rekreacji z uwzględnieniem zasad bezpieczeństwa.</w:t>
            </w:r>
          </w:p>
        </w:tc>
        <w:tc>
          <w:tcPr>
            <w:tcW w:w="1276" w:type="dxa"/>
          </w:tcPr>
          <w:p w14:paraId="04166526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6A3327E3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478E1B70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31BF67B6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06E6E4B5" w14:textId="77777777" w:rsidTr="00BB7218">
        <w:tc>
          <w:tcPr>
            <w:tcW w:w="1384" w:type="dxa"/>
          </w:tcPr>
          <w:p w14:paraId="24A62B32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</w:tc>
        <w:tc>
          <w:tcPr>
            <w:tcW w:w="4394" w:type="dxa"/>
          </w:tcPr>
          <w:p w14:paraId="15D3E0AD" w14:textId="77777777" w:rsidR="00EA1318" w:rsidRPr="00822932" w:rsidRDefault="00EA1318" w:rsidP="00A93BE4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Biegle wykorzystuje programy komputerowe i systemy informatyczne (w tym GDS) do obsługi klienta.</w:t>
            </w:r>
          </w:p>
        </w:tc>
        <w:tc>
          <w:tcPr>
            <w:tcW w:w="1276" w:type="dxa"/>
          </w:tcPr>
          <w:p w14:paraId="7C5F1992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6764F63D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27477A46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7C2A896C" w14:textId="77777777" w:rsidR="00EA1318" w:rsidRPr="003B58E0" w:rsidRDefault="00EA1318" w:rsidP="00F00A3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4089B0E5" w14:textId="77777777" w:rsidTr="00BB7218">
        <w:tc>
          <w:tcPr>
            <w:tcW w:w="1384" w:type="dxa"/>
          </w:tcPr>
          <w:p w14:paraId="62E09997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</w:tc>
        <w:tc>
          <w:tcPr>
            <w:tcW w:w="4394" w:type="dxa"/>
          </w:tcPr>
          <w:p w14:paraId="5D712BA4" w14:textId="77777777" w:rsidR="00EA1318" w:rsidRPr="00822932" w:rsidRDefault="00EA1318" w:rsidP="00A93BE4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Sprawnie odnajduje materiał źródłowy, wybiera poprawne merytorycznie informacje z literatury przedmiotu – krajowej i zagranicznej (dzięki znajomości języka obcego na poziomie B2 Europejskiego Systemu Opisu Kształcenia Językowego) i na ich podstawie tworzy opracowania z wykorzystaniem merytorycznej argumentacji.</w:t>
            </w:r>
          </w:p>
        </w:tc>
        <w:tc>
          <w:tcPr>
            <w:tcW w:w="1276" w:type="dxa"/>
          </w:tcPr>
          <w:p w14:paraId="59A42119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089692DA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138C75B6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0E8C89A8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A1318" w:rsidRPr="003B58E0" w14:paraId="4A3D62C0" w14:textId="77777777" w:rsidTr="00BB7218">
        <w:tc>
          <w:tcPr>
            <w:tcW w:w="1384" w:type="dxa"/>
          </w:tcPr>
          <w:p w14:paraId="7D542A3D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</w:tc>
        <w:tc>
          <w:tcPr>
            <w:tcW w:w="4394" w:type="dxa"/>
          </w:tcPr>
          <w:p w14:paraId="20E55954" w14:textId="77777777" w:rsidR="00EA1318" w:rsidRPr="003B58E0" w:rsidRDefault="00EA1318" w:rsidP="00A93BE4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Umie opracować wybrany problem w formie ustnego pisemnego referatu w języku polskim i obcym z poprawną dokumentacją.</w:t>
            </w:r>
          </w:p>
        </w:tc>
        <w:tc>
          <w:tcPr>
            <w:tcW w:w="1276" w:type="dxa"/>
          </w:tcPr>
          <w:p w14:paraId="19A0A60A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430E7BCA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1DAFCA07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  <w:p w14:paraId="7BE6399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</w:tc>
      </w:tr>
      <w:tr w:rsidR="00EA1318" w:rsidRPr="003B58E0" w14:paraId="3AD8487E" w14:textId="77777777" w:rsidTr="00BB7218">
        <w:tc>
          <w:tcPr>
            <w:tcW w:w="1384" w:type="dxa"/>
          </w:tcPr>
          <w:p w14:paraId="30023F6F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</w:tc>
        <w:tc>
          <w:tcPr>
            <w:tcW w:w="4394" w:type="dxa"/>
          </w:tcPr>
          <w:p w14:paraId="61485D70" w14:textId="77777777" w:rsidR="00EA1318" w:rsidRPr="003B58E0" w:rsidRDefault="00EA1318" w:rsidP="005E273E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Praktycznie wykorzystuje wiedzę interdyscyplinarną (w tym z zakresu krajoznawstwa) w samodzielnym tworzeniu produktów turystycznych.</w:t>
            </w:r>
          </w:p>
        </w:tc>
        <w:tc>
          <w:tcPr>
            <w:tcW w:w="1276" w:type="dxa"/>
          </w:tcPr>
          <w:p w14:paraId="303582E8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0FEBC35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7C808C7F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  <w:p w14:paraId="6A9AE409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532B2FDE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08CB02D6" w14:textId="77777777" w:rsidTr="00BB7218">
        <w:tc>
          <w:tcPr>
            <w:tcW w:w="1384" w:type="dxa"/>
          </w:tcPr>
          <w:p w14:paraId="1661D262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K_U09</w:t>
            </w:r>
          </w:p>
        </w:tc>
        <w:tc>
          <w:tcPr>
            <w:tcW w:w="4394" w:type="dxa"/>
          </w:tcPr>
          <w:p w14:paraId="41D0AD74" w14:textId="3D2C824E" w:rsidR="00EA1318" w:rsidRPr="003B58E0" w:rsidRDefault="00EA1318" w:rsidP="00A93B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Potrafi </w:t>
            </w:r>
            <w:r w:rsidR="00663DF1">
              <w:rPr>
                <w:rFonts w:asciiTheme="minorHAnsi" w:hAnsiTheme="minorHAnsi" w:cs="Times New Roman"/>
                <w:sz w:val="24"/>
                <w:szCs w:val="24"/>
              </w:rPr>
              <w:t xml:space="preserve">wykorzystać i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zastosować wiedzę z obszaru zarządzania organizacjami (ze szczególnym uwzględnieniem instytucji i przedsiębiorstw turystycznych).</w:t>
            </w:r>
          </w:p>
        </w:tc>
        <w:tc>
          <w:tcPr>
            <w:tcW w:w="1276" w:type="dxa"/>
          </w:tcPr>
          <w:p w14:paraId="7D9B094A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3FC04708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4E71CE27" w14:textId="77777777" w:rsidR="00EA1318" w:rsidRPr="003B58E0" w:rsidRDefault="00EA1318" w:rsidP="002C143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7EFE9C9C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7382E1B7" w14:textId="77777777" w:rsidTr="00BB7218">
        <w:tc>
          <w:tcPr>
            <w:tcW w:w="1384" w:type="dxa"/>
          </w:tcPr>
          <w:p w14:paraId="6F389073" w14:textId="77777777" w:rsidR="00EA1318" w:rsidRPr="006B3554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K_U10</w:t>
            </w:r>
          </w:p>
        </w:tc>
        <w:tc>
          <w:tcPr>
            <w:tcW w:w="4394" w:type="dxa"/>
          </w:tcPr>
          <w:p w14:paraId="680A7B45" w14:textId="25487AED" w:rsidR="00EA1318" w:rsidRPr="006B3554" w:rsidRDefault="00EA1318" w:rsidP="00663DF1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Potrafi popularyzować wiedzę turystyczno-krajoznawczą oraz przedstawić wyniki badań w postaci prawidłowo opracowanej prezentacji multimedialnej zarówno w środow</w:t>
            </w:r>
            <w:r w:rsidR="00663DF1" w:rsidRPr="006B3554">
              <w:rPr>
                <w:rFonts w:asciiTheme="minorHAnsi" w:hAnsiTheme="minorHAnsi" w:cs="Times New Roman"/>
                <w:sz w:val="24"/>
                <w:szCs w:val="24"/>
              </w:rPr>
              <w:t>isku naukowym, jak i w terenie.</w:t>
            </w:r>
          </w:p>
        </w:tc>
        <w:tc>
          <w:tcPr>
            <w:tcW w:w="1276" w:type="dxa"/>
          </w:tcPr>
          <w:p w14:paraId="7527EAB1" w14:textId="77777777" w:rsidR="00EA1318" w:rsidRPr="006B3554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3C43005" w14:textId="77777777" w:rsidR="00EA1318" w:rsidRPr="006B3554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P6S_UK</w:t>
            </w:r>
          </w:p>
          <w:p w14:paraId="17638655" w14:textId="487318CA" w:rsidR="006D0F10" w:rsidRPr="006B3554" w:rsidRDefault="006D0F10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6025326F" w14:textId="0CC6CE59" w:rsidR="00EA1318" w:rsidRPr="006B3554" w:rsidRDefault="00F73EE9" w:rsidP="000D10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P6S_UK</w:t>
            </w:r>
          </w:p>
          <w:p w14:paraId="0E0CB813" w14:textId="77777777" w:rsidR="00EA1318" w:rsidRPr="006B3554" w:rsidRDefault="00EA1318" w:rsidP="000D10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6B3554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  <w:p w14:paraId="18FE6C06" w14:textId="77777777" w:rsidR="00EA1318" w:rsidRPr="006B3554" w:rsidRDefault="00EA1318" w:rsidP="000D10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1374662B" w14:textId="77777777" w:rsidTr="00BB7218">
        <w:tc>
          <w:tcPr>
            <w:tcW w:w="1384" w:type="dxa"/>
          </w:tcPr>
          <w:p w14:paraId="7F1A2AE1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K_U11</w:t>
            </w:r>
          </w:p>
        </w:tc>
        <w:tc>
          <w:tcPr>
            <w:tcW w:w="4394" w:type="dxa"/>
          </w:tcPr>
          <w:p w14:paraId="29EBEE41" w14:textId="77777777" w:rsidR="00EA1318" w:rsidRPr="003B58E0" w:rsidRDefault="00EA1318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3B58E0">
              <w:rPr>
                <w:rFonts w:asciiTheme="minorHAnsi" w:hAnsiTheme="minorHAnsi"/>
                <w:color w:val="auto"/>
                <w:lang w:val="pl-PL"/>
              </w:rPr>
              <w:t xml:space="preserve">Posługuje się terminologią turystyczną w języku polskim i podstawowymi pojęciami w języku angielskim. </w:t>
            </w:r>
          </w:p>
        </w:tc>
        <w:tc>
          <w:tcPr>
            <w:tcW w:w="1276" w:type="dxa"/>
          </w:tcPr>
          <w:p w14:paraId="5B1FF879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48C1105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P6S_UK</w:t>
            </w:r>
          </w:p>
        </w:tc>
        <w:tc>
          <w:tcPr>
            <w:tcW w:w="1701" w:type="dxa"/>
          </w:tcPr>
          <w:p w14:paraId="3C75EF91" w14:textId="77777777" w:rsidR="00EA1318" w:rsidRPr="003B58E0" w:rsidRDefault="00EA1318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A1318" w:rsidRPr="003B58E0" w14:paraId="79BCF15F" w14:textId="77777777" w:rsidTr="00BB7218">
        <w:tc>
          <w:tcPr>
            <w:tcW w:w="1384" w:type="dxa"/>
          </w:tcPr>
          <w:p w14:paraId="738046F3" w14:textId="77777777" w:rsidR="00EA1318" w:rsidRPr="003B58E0" w:rsidRDefault="00EA131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K_U12</w:t>
            </w:r>
          </w:p>
        </w:tc>
        <w:tc>
          <w:tcPr>
            <w:tcW w:w="4394" w:type="dxa"/>
          </w:tcPr>
          <w:p w14:paraId="1B2ED57C" w14:textId="77777777" w:rsidR="00EA1318" w:rsidRPr="003B58E0" w:rsidRDefault="00EA1318" w:rsidP="000D10E0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Jest kompetentny w organizacji pracy indywidualnej oraz w grupie; jest odpowiedzialny za bezpieczeństwo pracy własnej i innych oraz realizację podjętych zadań.</w:t>
            </w:r>
          </w:p>
        </w:tc>
        <w:tc>
          <w:tcPr>
            <w:tcW w:w="1276" w:type="dxa"/>
          </w:tcPr>
          <w:p w14:paraId="6EC0BD9A" w14:textId="77777777" w:rsidR="00EA1318" w:rsidRPr="003B58E0" w:rsidRDefault="00EA131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336A8B0" w14:textId="77777777" w:rsidR="00EA1318" w:rsidRPr="003B58E0" w:rsidRDefault="00EA1318" w:rsidP="00F87C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P6S_UO</w:t>
            </w:r>
          </w:p>
        </w:tc>
        <w:tc>
          <w:tcPr>
            <w:tcW w:w="1701" w:type="dxa"/>
          </w:tcPr>
          <w:p w14:paraId="12F26FEF" w14:textId="77777777" w:rsidR="00EA1318" w:rsidRPr="003B58E0" w:rsidRDefault="00EA1318" w:rsidP="00F87C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84497" w:rsidRPr="003B58E0" w14:paraId="478D8041" w14:textId="77777777" w:rsidTr="00BB7218">
        <w:tc>
          <w:tcPr>
            <w:tcW w:w="1384" w:type="dxa"/>
          </w:tcPr>
          <w:p w14:paraId="327A30C7" w14:textId="40FB81EB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K_U13</w:t>
            </w:r>
          </w:p>
        </w:tc>
        <w:tc>
          <w:tcPr>
            <w:tcW w:w="4394" w:type="dxa"/>
          </w:tcPr>
          <w:p w14:paraId="14AE05CE" w14:textId="77777777" w:rsidR="008A7FA7" w:rsidRPr="00822932" w:rsidRDefault="008A7FA7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Umiejętnie wykorzystuje zasady, funkcje i cele krajoznawstwa w planowaniu i realizacji imprez turystycznych oraz popularyzuje wiedzę krajoznawczą.</w:t>
            </w:r>
          </w:p>
        </w:tc>
        <w:tc>
          <w:tcPr>
            <w:tcW w:w="1276" w:type="dxa"/>
          </w:tcPr>
          <w:p w14:paraId="73217C8F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66B47A26" w14:textId="77777777" w:rsidR="00E84497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34BEFBEA" w14:textId="77777777" w:rsidR="00E84497" w:rsidRPr="003B58E0" w:rsidRDefault="008A7FA7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1DD3205E" w14:textId="77777777" w:rsidR="008A7FA7" w:rsidRPr="003B58E0" w:rsidRDefault="008A7FA7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E84497" w:rsidRPr="003B58E0" w14:paraId="2291F7BC" w14:textId="77777777" w:rsidTr="00BB7218">
        <w:tc>
          <w:tcPr>
            <w:tcW w:w="1384" w:type="dxa"/>
          </w:tcPr>
          <w:p w14:paraId="1A7E09BE" w14:textId="4671641B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K_U14</w:t>
            </w:r>
          </w:p>
        </w:tc>
        <w:tc>
          <w:tcPr>
            <w:tcW w:w="4394" w:type="dxa"/>
          </w:tcPr>
          <w:p w14:paraId="7048867A" w14:textId="77777777" w:rsidR="00E84497" w:rsidRPr="00822932" w:rsidRDefault="001F773B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 w:cs="Times New Roman"/>
                <w:lang w:val="pl-PL"/>
              </w:rPr>
              <w:t>Doskonali</w:t>
            </w:r>
            <w:r w:rsidR="005D759F" w:rsidRPr="00822932">
              <w:rPr>
                <w:rFonts w:asciiTheme="minorHAnsi" w:hAnsiTheme="minorHAnsi" w:cs="Times New Roman"/>
                <w:lang w:val="pl-PL"/>
              </w:rPr>
              <w:t xml:space="preserve"> </w:t>
            </w:r>
            <w:r w:rsidR="001427C6" w:rsidRPr="00822932">
              <w:rPr>
                <w:rFonts w:asciiTheme="minorHAnsi" w:hAnsiTheme="minorHAnsi" w:cs="Times New Roman"/>
                <w:lang w:val="pl-PL"/>
              </w:rPr>
              <w:t>umiejętności dotyczące obsługi ruchu turystycznego oraz organizacji imprez turystycznych i rekreacyjnych.</w:t>
            </w:r>
          </w:p>
        </w:tc>
        <w:tc>
          <w:tcPr>
            <w:tcW w:w="1276" w:type="dxa"/>
          </w:tcPr>
          <w:p w14:paraId="295BE8F6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4604FBE9" w14:textId="77777777" w:rsidR="00E84497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4840EB9E" w14:textId="77777777" w:rsidR="005D759F" w:rsidRPr="003B58E0" w:rsidRDefault="005D759F" w:rsidP="005D759F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7D9BDB4B" w14:textId="77777777" w:rsidR="005D759F" w:rsidRPr="003B58E0" w:rsidRDefault="005D759F" w:rsidP="005D759F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F38D6B6" w14:textId="77777777" w:rsidR="00E84497" w:rsidRPr="003B58E0" w:rsidRDefault="00E84497" w:rsidP="005D759F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84497" w:rsidRPr="003B58E0" w14:paraId="0093FA4F" w14:textId="77777777" w:rsidTr="00BB7218">
        <w:tc>
          <w:tcPr>
            <w:tcW w:w="1384" w:type="dxa"/>
          </w:tcPr>
          <w:p w14:paraId="54D9A530" w14:textId="5B4A2D4F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K_U15</w:t>
            </w:r>
          </w:p>
        </w:tc>
        <w:tc>
          <w:tcPr>
            <w:tcW w:w="4394" w:type="dxa"/>
          </w:tcPr>
          <w:p w14:paraId="3CA2FDA0" w14:textId="77777777" w:rsidR="00E84497" w:rsidRPr="00822932" w:rsidRDefault="001F773B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Wykorzystuje</w:t>
            </w:r>
            <w:r w:rsidR="009F392C" w:rsidRPr="00822932">
              <w:rPr>
                <w:rFonts w:asciiTheme="minorHAnsi" w:hAnsiTheme="minorHAnsi"/>
                <w:color w:val="auto"/>
                <w:lang w:val="pl-PL"/>
              </w:rPr>
              <w:t xml:space="preserve"> specjalistyczn</w:t>
            </w:r>
            <w:r w:rsidRPr="00822932">
              <w:rPr>
                <w:rFonts w:asciiTheme="minorHAnsi" w:hAnsiTheme="minorHAnsi"/>
                <w:color w:val="auto"/>
                <w:lang w:val="pl-PL"/>
              </w:rPr>
              <w:t>e</w:t>
            </w:r>
            <w:r w:rsidR="009F392C" w:rsidRPr="00822932">
              <w:rPr>
                <w:rFonts w:asciiTheme="minorHAnsi" w:hAnsiTheme="minorHAnsi"/>
                <w:color w:val="auto"/>
                <w:lang w:val="pl-PL"/>
              </w:rPr>
              <w:t xml:space="preserve"> umiejętności ruchow</w:t>
            </w:r>
            <w:r w:rsidRPr="00822932">
              <w:rPr>
                <w:rFonts w:asciiTheme="minorHAnsi" w:hAnsiTheme="minorHAnsi"/>
                <w:color w:val="auto"/>
                <w:lang w:val="pl-PL"/>
              </w:rPr>
              <w:t>e</w:t>
            </w:r>
            <w:r w:rsidR="009F392C" w:rsidRPr="00822932">
              <w:rPr>
                <w:rFonts w:asciiTheme="minorHAnsi" w:hAnsiTheme="minorHAnsi"/>
                <w:color w:val="auto"/>
                <w:lang w:val="pl-PL"/>
              </w:rPr>
              <w:t xml:space="preserve"> z zakresu wybranych form aktywności fizycznej</w:t>
            </w:r>
            <w:r w:rsidR="00E3729A" w:rsidRPr="00822932">
              <w:rPr>
                <w:rFonts w:asciiTheme="minorHAnsi" w:hAnsiTheme="minorHAnsi"/>
                <w:color w:val="auto"/>
                <w:lang w:val="pl-PL"/>
              </w:rPr>
              <w:t>.</w:t>
            </w:r>
          </w:p>
        </w:tc>
        <w:tc>
          <w:tcPr>
            <w:tcW w:w="1276" w:type="dxa"/>
          </w:tcPr>
          <w:p w14:paraId="53E8BF23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22F97DA7" w14:textId="77777777" w:rsidR="00E84497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585644A3" w14:textId="77777777" w:rsidR="00E84497" w:rsidRPr="003B58E0" w:rsidRDefault="009F392C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P6S_UW(M)</w:t>
            </w:r>
          </w:p>
        </w:tc>
      </w:tr>
      <w:tr w:rsidR="00E84497" w:rsidRPr="003B58E0" w14:paraId="36545A18" w14:textId="77777777" w:rsidTr="00BB7218">
        <w:tc>
          <w:tcPr>
            <w:tcW w:w="1384" w:type="dxa"/>
          </w:tcPr>
          <w:p w14:paraId="47F65B0D" w14:textId="66F012A4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K_U16</w:t>
            </w:r>
          </w:p>
        </w:tc>
        <w:tc>
          <w:tcPr>
            <w:tcW w:w="4394" w:type="dxa"/>
          </w:tcPr>
          <w:p w14:paraId="510FDDF6" w14:textId="77777777" w:rsidR="00E84497" w:rsidRPr="00822932" w:rsidRDefault="00CD2FBE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 xml:space="preserve">Posługuje się językiem </w:t>
            </w:r>
            <w:r w:rsidR="001F773B" w:rsidRPr="00822932">
              <w:rPr>
                <w:rFonts w:asciiTheme="minorHAnsi" w:hAnsiTheme="minorHAnsi"/>
                <w:color w:val="auto"/>
                <w:lang w:val="pl-PL"/>
              </w:rPr>
              <w:t xml:space="preserve">obcym </w:t>
            </w:r>
            <w:r w:rsidRPr="00822932">
              <w:rPr>
                <w:rFonts w:asciiTheme="minorHAnsi" w:hAnsiTheme="minorHAnsi"/>
                <w:color w:val="auto"/>
                <w:lang w:val="pl-PL"/>
              </w:rPr>
              <w:t xml:space="preserve">na poziomie B2 </w:t>
            </w:r>
            <w:r w:rsidRPr="00822932">
              <w:rPr>
                <w:rFonts w:asciiTheme="minorHAnsi" w:hAnsiTheme="minorHAnsi" w:cs="Times New Roman"/>
                <w:lang w:val="pl-PL"/>
              </w:rPr>
              <w:t>(Europejskiego Systemu Opisu Kształcenia Językowego) w branży turystycznej</w:t>
            </w:r>
            <w:r w:rsidR="00E3729A" w:rsidRPr="00822932">
              <w:rPr>
                <w:rFonts w:asciiTheme="minorHAnsi" w:hAnsiTheme="minorHAnsi" w:cs="Times New Roman"/>
                <w:lang w:val="pl-PL"/>
              </w:rPr>
              <w:t>.</w:t>
            </w:r>
          </w:p>
        </w:tc>
        <w:tc>
          <w:tcPr>
            <w:tcW w:w="1276" w:type="dxa"/>
          </w:tcPr>
          <w:p w14:paraId="68C2FC4F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1B5649A7" w14:textId="77777777" w:rsidR="00E84497" w:rsidRPr="003B58E0" w:rsidRDefault="00CD2FBE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P6S_UK</w:t>
            </w:r>
          </w:p>
        </w:tc>
        <w:tc>
          <w:tcPr>
            <w:tcW w:w="1701" w:type="dxa"/>
          </w:tcPr>
          <w:p w14:paraId="5854552C" w14:textId="77777777" w:rsidR="00E84497" w:rsidRPr="003B58E0" w:rsidRDefault="00E84497" w:rsidP="00CD2F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84497" w:rsidRPr="003B58E0" w14:paraId="3A1CC7BA" w14:textId="77777777" w:rsidTr="00BB7218">
        <w:tc>
          <w:tcPr>
            <w:tcW w:w="1384" w:type="dxa"/>
          </w:tcPr>
          <w:p w14:paraId="5D110DC7" w14:textId="65B501F7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K_U17</w:t>
            </w:r>
          </w:p>
        </w:tc>
        <w:tc>
          <w:tcPr>
            <w:tcW w:w="4394" w:type="dxa"/>
          </w:tcPr>
          <w:p w14:paraId="724A7AEF" w14:textId="77777777" w:rsidR="00E84497" w:rsidRPr="00822932" w:rsidRDefault="00422CBD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Komunikuje się drugim wybranym językiem obcym</w:t>
            </w:r>
            <w:r w:rsidR="00E3729A" w:rsidRPr="00822932">
              <w:rPr>
                <w:rFonts w:asciiTheme="minorHAnsi" w:hAnsiTheme="minorHAnsi"/>
                <w:color w:val="auto"/>
                <w:lang w:val="pl-PL"/>
              </w:rPr>
              <w:t>.</w:t>
            </w:r>
          </w:p>
        </w:tc>
        <w:tc>
          <w:tcPr>
            <w:tcW w:w="1276" w:type="dxa"/>
          </w:tcPr>
          <w:p w14:paraId="2E5B1564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7506CD3" w14:textId="77777777" w:rsidR="00E84497" w:rsidRPr="003B58E0" w:rsidRDefault="001E5761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P6S_UK</w:t>
            </w:r>
          </w:p>
        </w:tc>
        <w:tc>
          <w:tcPr>
            <w:tcW w:w="1701" w:type="dxa"/>
          </w:tcPr>
          <w:p w14:paraId="636BD023" w14:textId="77777777" w:rsidR="00E84497" w:rsidRPr="003B58E0" w:rsidRDefault="00E84497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84497" w:rsidRPr="003B58E0" w14:paraId="7B67AA6E" w14:textId="77777777" w:rsidTr="00BB7218">
        <w:tc>
          <w:tcPr>
            <w:tcW w:w="1384" w:type="dxa"/>
          </w:tcPr>
          <w:p w14:paraId="7D26EB74" w14:textId="5C7F15DB" w:rsidR="00E84497" w:rsidRPr="003B58E0" w:rsidRDefault="007A481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</w:tc>
        <w:tc>
          <w:tcPr>
            <w:tcW w:w="4394" w:type="dxa"/>
          </w:tcPr>
          <w:p w14:paraId="5923CCE1" w14:textId="77777777" w:rsidR="00E84497" w:rsidRPr="00822932" w:rsidRDefault="00CF08C9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Stosuje wybrane metody wychowania oraz metody pracy z grupą</w:t>
            </w:r>
            <w:r w:rsidR="00E3729A" w:rsidRPr="00822932">
              <w:rPr>
                <w:rFonts w:asciiTheme="minorHAnsi" w:hAnsiTheme="minorHAnsi"/>
                <w:color w:val="auto"/>
                <w:lang w:val="pl-PL"/>
              </w:rPr>
              <w:t>.</w:t>
            </w:r>
          </w:p>
        </w:tc>
        <w:tc>
          <w:tcPr>
            <w:tcW w:w="1276" w:type="dxa"/>
          </w:tcPr>
          <w:p w14:paraId="4D77CACD" w14:textId="77777777" w:rsidR="00E84497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07ABE601" w14:textId="77777777" w:rsidR="00E84497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P6S_UO</w:t>
            </w:r>
          </w:p>
        </w:tc>
        <w:tc>
          <w:tcPr>
            <w:tcW w:w="1701" w:type="dxa"/>
          </w:tcPr>
          <w:p w14:paraId="68A36B6F" w14:textId="77777777" w:rsidR="00CF08C9" w:rsidRPr="003B58E0" w:rsidRDefault="00CF08C9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605D6E91" w14:textId="77777777" w:rsidR="006F6B33" w:rsidRPr="003B58E0" w:rsidRDefault="006F6B33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P6S_UW(M)</w:t>
            </w:r>
          </w:p>
        </w:tc>
      </w:tr>
      <w:tr w:rsidR="008A37DF" w:rsidRPr="003B58E0" w14:paraId="509970CF" w14:textId="77777777" w:rsidTr="00BB7218">
        <w:tc>
          <w:tcPr>
            <w:tcW w:w="1384" w:type="dxa"/>
          </w:tcPr>
          <w:p w14:paraId="53024488" w14:textId="3AF16D12" w:rsidR="008A37DF" w:rsidRPr="003B58E0" w:rsidRDefault="008A37DF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</w:t>
            </w:r>
            <w:r w:rsidR="00C227E7" w:rsidRPr="003B58E0"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 w:rsidR="007A481F">
              <w:rPr>
                <w:rFonts w:asciiTheme="minorHAnsi" w:hAnsiTheme="minorHAnsi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14:paraId="190BF7F1" w14:textId="77777777" w:rsidR="008A37DF" w:rsidRPr="00822932" w:rsidRDefault="0074386A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Wykorzystuje</w:t>
            </w:r>
            <w:r w:rsidR="008A37DF" w:rsidRPr="00822932">
              <w:rPr>
                <w:rFonts w:asciiTheme="minorHAnsi" w:hAnsiTheme="minorHAnsi"/>
                <w:color w:val="auto"/>
                <w:lang w:val="pl-PL"/>
              </w:rPr>
              <w:t xml:space="preserve"> metody analizy ekonomicznej działalności turystycznej.</w:t>
            </w:r>
          </w:p>
        </w:tc>
        <w:tc>
          <w:tcPr>
            <w:tcW w:w="1276" w:type="dxa"/>
          </w:tcPr>
          <w:p w14:paraId="7B33868E" w14:textId="77777777" w:rsidR="008A37DF" w:rsidRPr="003B58E0" w:rsidRDefault="0074386A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02BDE3A9" w14:textId="77777777" w:rsidR="008A37DF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49D3776D" w14:textId="77777777" w:rsidR="008A37DF" w:rsidRPr="003B58E0" w:rsidRDefault="00FD1A58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</w:t>
            </w:r>
            <w:r w:rsidR="00755539" w:rsidRPr="003B58E0">
              <w:rPr>
                <w:rFonts w:asciiTheme="minorHAnsi" w:hAnsiTheme="minorHAnsi" w:cs="Times New Roman"/>
                <w:sz w:val="24"/>
                <w:szCs w:val="24"/>
              </w:rPr>
              <w:t>6S_UW(S)</w:t>
            </w:r>
          </w:p>
        </w:tc>
      </w:tr>
      <w:tr w:rsidR="00C227E7" w:rsidRPr="003B58E0" w14:paraId="7C755279" w14:textId="77777777" w:rsidTr="00BB7218">
        <w:tc>
          <w:tcPr>
            <w:tcW w:w="1384" w:type="dxa"/>
          </w:tcPr>
          <w:p w14:paraId="2989885F" w14:textId="14C4E09B" w:rsidR="00C227E7" w:rsidRPr="003B58E0" w:rsidRDefault="00C227E7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</w:t>
            </w:r>
            <w:r w:rsidR="0077175D" w:rsidRPr="003B58E0">
              <w:rPr>
                <w:rFonts w:asciiTheme="minorHAnsi" w:hAnsiTheme="minorHAnsi" w:cs="Times New Roman"/>
                <w:sz w:val="24"/>
                <w:szCs w:val="24"/>
              </w:rPr>
              <w:t>U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2</w:t>
            </w:r>
            <w:r w:rsidR="007A481F">
              <w:rPr>
                <w:rFonts w:asciiTheme="minorHAnsi" w:hAnsiTheme="minorHAnsi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14:paraId="1C416FD1" w14:textId="77777777" w:rsidR="00C227E7" w:rsidRPr="00822932" w:rsidRDefault="00C227E7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 xml:space="preserve">Stosuje </w:t>
            </w:r>
            <w:r w:rsidR="0074386A" w:rsidRPr="00822932">
              <w:rPr>
                <w:rFonts w:asciiTheme="minorHAnsi" w:hAnsiTheme="minorHAnsi"/>
                <w:color w:val="auto"/>
                <w:lang w:val="pl-PL"/>
              </w:rPr>
              <w:t xml:space="preserve">i doskonali </w:t>
            </w:r>
            <w:r w:rsidRPr="00822932">
              <w:rPr>
                <w:rFonts w:asciiTheme="minorHAnsi" w:hAnsiTheme="minorHAnsi"/>
                <w:color w:val="auto"/>
                <w:lang w:val="pl-PL"/>
              </w:rPr>
              <w:t>umiejętności właściwe dla pilota i przewodnika.</w:t>
            </w:r>
          </w:p>
        </w:tc>
        <w:tc>
          <w:tcPr>
            <w:tcW w:w="1276" w:type="dxa"/>
          </w:tcPr>
          <w:p w14:paraId="156B6D76" w14:textId="77777777" w:rsidR="00C227E7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5552F4C0" w14:textId="77777777" w:rsidR="00C227E7" w:rsidRPr="003B58E0" w:rsidRDefault="00755539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6A843C05" w14:textId="77777777" w:rsidR="00C227E7" w:rsidRPr="003B58E0" w:rsidRDefault="008A0A77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6DFF7696" w14:textId="77777777" w:rsidR="0077175D" w:rsidRPr="003B58E0" w:rsidRDefault="0077175D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P6S_UW(P)</w:t>
            </w:r>
          </w:p>
        </w:tc>
      </w:tr>
      <w:tr w:rsidR="0077175D" w:rsidRPr="003B58E0" w14:paraId="36B9DC2E" w14:textId="77777777" w:rsidTr="00BB7218">
        <w:tc>
          <w:tcPr>
            <w:tcW w:w="1384" w:type="dxa"/>
          </w:tcPr>
          <w:p w14:paraId="3BE9E112" w14:textId="155C9E0E" w:rsidR="0077175D" w:rsidRPr="003B58E0" w:rsidRDefault="0077175D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K_U2</w:t>
            </w:r>
            <w:r w:rsidR="007A481F">
              <w:rPr>
                <w:rFonts w:asciiTheme="minorHAnsi" w:hAnsiTheme="minorHAnsi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66C45C9" w14:textId="77777777" w:rsidR="0077175D" w:rsidRPr="00822932" w:rsidRDefault="0077175D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Potrafi udzielić pierwszej pomocy przedmedycznej</w:t>
            </w:r>
            <w:r w:rsidR="0074386A" w:rsidRPr="00822932">
              <w:rPr>
                <w:rFonts w:asciiTheme="minorHAnsi" w:hAnsiTheme="minorHAnsi"/>
                <w:color w:val="auto"/>
                <w:lang w:val="pl-PL"/>
              </w:rPr>
              <w:t>.</w:t>
            </w:r>
          </w:p>
        </w:tc>
        <w:tc>
          <w:tcPr>
            <w:tcW w:w="1276" w:type="dxa"/>
          </w:tcPr>
          <w:p w14:paraId="52BDE61E" w14:textId="77777777" w:rsidR="0077175D" w:rsidRPr="003B58E0" w:rsidRDefault="00FD1A5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5A31EC48" w14:textId="77777777" w:rsidR="0077175D" w:rsidRPr="003B58E0" w:rsidRDefault="00755539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484268C3" w14:textId="77777777" w:rsidR="0077175D" w:rsidRPr="003B58E0" w:rsidRDefault="0077175D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P6S_UW(M)</w:t>
            </w:r>
          </w:p>
        </w:tc>
      </w:tr>
      <w:tr w:rsidR="00347B22" w:rsidRPr="003B58E0" w14:paraId="2ED6ABC7" w14:textId="77777777" w:rsidTr="00BB7218">
        <w:tc>
          <w:tcPr>
            <w:tcW w:w="1384" w:type="dxa"/>
          </w:tcPr>
          <w:p w14:paraId="00C1FBBA" w14:textId="16446602" w:rsidR="00347B22" w:rsidRPr="003B58E0" w:rsidRDefault="007A481F" w:rsidP="004C1B41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K_U22</w:t>
            </w:r>
            <w:r w:rsidR="00347B22">
              <w:rPr>
                <w:rFonts w:asciiTheme="minorHAnsi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14:paraId="2CE2CC9D" w14:textId="110249D7" w:rsidR="00347B22" w:rsidRPr="00822932" w:rsidRDefault="00347B22" w:rsidP="004C1B41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 xml:space="preserve">Wykazuje się praktyczną znajomością stylów w sztuce i architekturze w Polsce i na świecie. </w:t>
            </w:r>
          </w:p>
        </w:tc>
        <w:tc>
          <w:tcPr>
            <w:tcW w:w="1276" w:type="dxa"/>
          </w:tcPr>
          <w:p w14:paraId="13D065CD" w14:textId="78B63795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3CDE2262" w14:textId="2379C300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5ED31469" w14:textId="77777777" w:rsidR="00347B22" w:rsidRPr="003B58E0" w:rsidRDefault="00347B22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30D9CE93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2239DFFA" w14:textId="77777777" w:rsidTr="00BB7218">
        <w:tc>
          <w:tcPr>
            <w:tcW w:w="1384" w:type="dxa"/>
          </w:tcPr>
          <w:p w14:paraId="02C02729" w14:textId="301760FA" w:rsidR="00347B22" w:rsidRDefault="007A481F" w:rsidP="004C1B41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K_U23</w:t>
            </w:r>
          </w:p>
        </w:tc>
        <w:tc>
          <w:tcPr>
            <w:tcW w:w="4394" w:type="dxa"/>
          </w:tcPr>
          <w:p w14:paraId="20AB1415" w14:textId="2A4575D1" w:rsidR="00347B22" w:rsidRPr="00822932" w:rsidRDefault="00347B22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Rozpoznaje wpływ wydarzeń historycznych na aktualne zróżnicowanie świata pod względem społeczno-kulturowym i gospodarczym.</w:t>
            </w:r>
          </w:p>
        </w:tc>
        <w:tc>
          <w:tcPr>
            <w:tcW w:w="1276" w:type="dxa"/>
          </w:tcPr>
          <w:p w14:paraId="5E2E2858" w14:textId="401F6E7A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2BCEAA16" w14:textId="1222F8E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65887893" w14:textId="77777777" w:rsidR="00347B22" w:rsidRPr="003B58E0" w:rsidRDefault="00347B22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325FD9F8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5CC40EBF" w14:textId="77777777" w:rsidTr="00BB7218">
        <w:tc>
          <w:tcPr>
            <w:tcW w:w="1384" w:type="dxa"/>
          </w:tcPr>
          <w:p w14:paraId="3DA44952" w14:textId="4278B403" w:rsidR="00347B22" w:rsidRPr="00F73EE9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K_U24</w:t>
            </w:r>
          </w:p>
        </w:tc>
        <w:tc>
          <w:tcPr>
            <w:tcW w:w="4394" w:type="dxa"/>
          </w:tcPr>
          <w:p w14:paraId="629D9AFC" w14:textId="2D469D15" w:rsidR="00347B22" w:rsidRPr="00F73EE9" w:rsidRDefault="00347B22" w:rsidP="003A3A1F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F73EE9">
              <w:rPr>
                <w:rFonts w:asciiTheme="minorHAnsi" w:hAnsiTheme="minorHAnsi"/>
                <w:color w:val="auto"/>
                <w:lang w:val="pl-PL"/>
              </w:rPr>
              <w:t>Potrafi identyfikować główne grupy etniczne, językowe i religijne ludności świata (w tym także regionów Polski).</w:t>
            </w:r>
          </w:p>
        </w:tc>
        <w:tc>
          <w:tcPr>
            <w:tcW w:w="1276" w:type="dxa"/>
          </w:tcPr>
          <w:p w14:paraId="534F9A8D" w14:textId="246A763B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2FE8E75E" w14:textId="646C6B92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3F868D8C" w14:textId="77777777" w:rsidR="00347B22" w:rsidRPr="003B58E0" w:rsidRDefault="00347B22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1500DA51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2034D685" w14:textId="77777777" w:rsidTr="00BB7218">
        <w:tc>
          <w:tcPr>
            <w:tcW w:w="1384" w:type="dxa"/>
          </w:tcPr>
          <w:p w14:paraId="1DAE77EF" w14:textId="666751E0" w:rsidR="00347B22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K_U25</w:t>
            </w:r>
          </w:p>
        </w:tc>
        <w:tc>
          <w:tcPr>
            <w:tcW w:w="4394" w:type="dxa"/>
          </w:tcPr>
          <w:p w14:paraId="493BDBEC" w14:textId="1A296EAB" w:rsidR="00347B22" w:rsidRPr="00822932" w:rsidRDefault="00347B22" w:rsidP="00A93BE4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Potrafi zastosować metody statystyczne w zakresie pozwalającym na opis i analizę wielkości oraz przestrzennego zróżnicowania zjawisk turystycznych i rekreacyjnych.</w:t>
            </w:r>
          </w:p>
        </w:tc>
        <w:tc>
          <w:tcPr>
            <w:tcW w:w="1276" w:type="dxa"/>
          </w:tcPr>
          <w:p w14:paraId="1870CD3F" w14:textId="6B4EE505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3A7E9B91" w14:textId="2CEF88A4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38488F33" w14:textId="77777777" w:rsidR="00347B22" w:rsidRPr="003B58E0" w:rsidRDefault="00347B22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2622CD90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43314F72" w14:textId="77777777" w:rsidTr="00BB7218">
        <w:tc>
          <w:tcPr>
            <w:tcW w:w="1384" w:type="dxa"/>
          </w:tcPr>
          <w:p w14:paraId="69887C4E" w14:textId="24BCDE36" w:rsidR="00347B22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K_U26</w:t>
            </w:r>
          </w:p>
        </w:tc>
        <w:tc>
          <w:tcPr>
            <w:tcW w:w="4394" w:type="dxa"/>
          </w:tcPr>
          <w:p w14:paraId="3415B9EB" w14:textId="17417040" w:rsidR="00347B22" w:rsidRPr="00822932" w:rsidRDefault="00347B22" w:rsidP="00F70628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color w:val="auto"/>
                <w:lang w:val="pl-PL"/>
              </w:rPr>
              <w:t>Potrafi dokonać wyboru adekwatnych umów z zakresu usług turystycznych i rekreacyjnych, a także potrafi zastosować przepisy dotyczące ochrony konsumenta usług turystycznych i rekreacyjnych.</w:t>
            </w:r>
          </w:p>
        </w:tc>
        <w:tc>
          <w:tcPr>
            <w:tcW w:w="1276" w:type="dxa"/>
          </w:tcPr>
          <w:p w14:paraId="408A3055" w14:textId="7A8BB401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106CFD0E" w14:textId="75BAE9C3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</w:t>
            </w:r>
          </w:p>
        </w:tc>
        <w:tc>
          <w:tcPr>
            <w:tcW w:w="1701" w:type="dxa"/>
          </w:tcPr>
          <w:p w14:paraId="52AA68E6" w14:textId="77777777" w:rsidR="00347B22" w:rsidRPr="003B58E0" w:rsidRDefault="00347B22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P6S_UW(S)</w:t>
            </w:r>
          </w:p>
          <w:p w14:paraId="4034C333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CF5348" w:rsidRPr="003B58E0" w14:paraId="10420B67" w14:textId="77777777" w:rsidTr="00BB7218">
        <w:tc>
          <w:tcPr>
            <w:tcW w:w="1384" w:type="dxa"/>
          </w:tcPr>
          <w:p w14:paraId="2A795800" w14:textId="50BC1BD3" w:rsidR="00CF5348" w:rsidRDefault="00CF5348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K_U27</w:t>
            </w:r>
          </w:p>
        </w:tc>
        <w:tc>
          <w:tcPr>
            <w:tcW w:w="4394" w:type="dxa"/>
          </w:tcPr>
          <w:p w14:paraId="0C31BF69" w14:textId="5B844A56" w:rsidR="00CF5348" w:rsidRPr="00822932" w:rsidRDefault="00CF5348" w:rsidP="00F70628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>
              <w:rPr>
                <w:rFonts w:asciiTheme="minorHAnsi" w:hAnsiTheme="minorHAnsi"/>
                <w:color w:val="auto"/>
                <w:lang w:val="pl-PL"/>
              </w:rPr>
              <w:t>Rozumie potrzebę uczenia się przez całe życie, aktualizowania wiedzy i upowszechniania dokonań naukowych</w:t>
            </w:r>
          </w:p>
        </w:tc>
        <w:tc>
          <w:tcPr>
            <w:tcW w:w="1276" w:type="dxa"/>
          </w:tcPr>
          <w:p w14:paraId="6B88D697" w14:textId="7D24B987" w:rsidR="00CF5348" w:rsidRPr="003B58E0" w:rsidRDefault="00CF534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P6U_U</w:t>
            </w:r>
          </w:p>
        </w:tc>
        <w:tc>
          <w:tcPr>
            <w:tcW w:w="1276" w:type="dxa"/>
          </w:tcPr>
          <w:p w14:paraId="7B9D4893" w14:textId="04EE6CA7" w:rsidR="00CF5348" w:rsidRPr="003B58E0" w:rsidRDefault="00CF5348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P6S_UU</w:t>
            </w:r>
          </w:p>
        </w:tc>
        <w:tc>
          <w:tcPr>
            <w:tcW w:w="1701" w:type="dxa"/>
          </w:tcPr>
          <w:p w14:paraId="5BF63AFE" w14:textId="77777777" w:rsidR="00CF5348" w:rsidRPr="003B58E0" w:rsidRDefault="00CF5348" w:rsidP="00A206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2F85FB4E" w14:textId="77777777" w:rsidTr="00BB7218">
        <w:tc>
          <w:tcPr>
            <w:tcW w:w="10031" w:type="dxa"/>
            <w:gridSpan w:val="5"/>
          </w:tcPr>
          <w:p w14:paraId="1340944D" w14:textId="77777777" w:rsidR="00347B22" w:rsidRPr="00822932" w:rsidRDefault="00347B22" w:rsidP="00470C8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KOMPETENCJE SPOŁECZNE</w:t>
            </w:r>
          </w:p>
        </w:tc>
      </w:tr>
      <w:tr w:rsidR="00347B22" w:rsidRPr="003B58E0" w14:paraId="2932EFAF" w14:textId="77777777" w:rsidTr="00BB7218">
        <w:tc>
          <w:tcPr>
            <w:tcW w:w="1384" w:type="dxa"/>
          </w:tcPr>
          <w:p w14:paraId="4206B50E" w14:textId="77777777" w:rsidR="00347B22" w:rsidRPr="003B58E0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K_K01</w:t>
            </w:r>
          </w:p>
        </w:tc>
        <w:tc>
          <w:tcPr>
            <w:tcW w:w="4394" w:type="dxa"/>
          </w:tcPr>
          <w:p w14:paraId="165CAC23" w14:textId="77777777" w:rsidR="00347B22" w:rsidRPr="00822932" w:rsidRDefault="00347B22" w:rsidP="00E25C1E">
            <w:pPr>
              <w:pStyle w:val="Akapitzlist"/>
              <w:spacing w:before="40"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Ma świadomość konieczności podnoszenia kompetencji zawodowych i osobistych, krytycznej oceny posiadanej teoretycznej i praktycznej wiedzy w zakresie turystyki i rekreacji.</w:t>
            </w:r>
          </w:p>
        </w:tc>
        <w:tc>
          <w:tcPr>
            <w:tcW w:w="1276" w:type="dxa"/>
          </w:tcPr>
          <w:p w14:paraId="7C446A37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14:paraId="67ABC653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P6S_KK</w:t>
            </w:r>
          </w:p>
        </w:tc>
        <w:tc>
          <w:tcPr>
            <w:tcW w:w="1701" w:type="dxa"/>
          </w:tcPr>
          <w:p w14:paraId="43E45237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255E9254" w14:textId="77777777" w:rsidTr="00BB7218">
        <w:tc>
          <w:tcPr>
            <w:tcW w:w="1384" w:type="dxa"/>
          </w:tcPr>
          <w:p w14:paraId="2221CF0A" w14:textId="77777777" w:rsidR="00347B22" w:rsidRPr="003B58E0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K_K02</w:t>
            </w:r>
          </w:p>
        </w:tc>
        <w:tc>
          <w:tcPr>
            <w:tcW w:w="4394" w:type="dxa"/>
          </w:tcPr>
          <w:p w14:paraId="06106A88" w14:textId="77777777" w:rsidR="00347B22" w:rsidRPr="00822932" w:rsidRDefault="00347B22" w:rsidP="000D10E0">
            <w:pPr>
              <w:pStyle w:val="Default"/>
              <w:jc w:val="both"/>
              <w:rPr>
                <w:rFonts w:asciiTheme="minorHAnsi" w:hAnsiTheme="minorHAnsi"/>
                <w:color w:val="auto"/>
                <w:lang w:val="pl-PL"/>
              </w:rPr>
            </w:pPr>
            <w:r w:rsidRPr="00822932">
              <w:rPr>
                <w:rFonts w:asciiTheme="minorHAnsi" w:hAnsiTheme="minorHAnsi"/>
                <w:lang w:val="pl-PL"/>
              </w:rPr>
              <w:t xml:space="preserve">Potrafi myśleć i działać w sposób przedsiębiorczy i rozumie potrzebę uczenia się przez całe życie oraz podnoszenia swoich </w:t>
            </w:r>
            <w:r w:rsidRPr="00822932">
              <w:rPr>
                <w:rFonts w:asciiTheme="minorHAnsi" w:hAnsiTheme="minorHAnsi"/>
                <w:lang w:val="pl-PL"/>
              </w:rPr>
              <w:lastRenderedPageBreak/>
              <w:t>kompetencji zawodowych i osobistych w zakresie turystyki i rekreacji.</w:t>
            </w:r>
          </w:p>
        </w:tc>
        <w:tc>
          <w:tcPr>
            <w:tcW w:w="1276" w:type="dxa"/>
          </w:tcPr>
          <w:p w14:paraId="3ED3AA37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P6U_K</w:t>
            </w:r>
          </w:p>
        </w:tc>
        <w:tc>
          <w:tcPr>
            <w:tcW w:w="1276" w:type="dxa"/>
          </w:tcPr>
          <w:p w14:paraId="5935CC68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P6S_KO</w:t>
            </w:r>
          </w:p>
        </w:tc>
        <w:tc>
          <w:tcPr>
            <w:tcW w:w="1701" w:type="dxa"/>
          </w:tcPr>
          <w:p w14:paraId="7FEF961B" w14:textId="77777777" w:rsidR="00347B22" w:rsidRPr="003B58E0" w:rsidRDefault="00347B22" w:rsidP="006741BE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288BC97F" w14:textId="77777777" w:rsidTr="00BB7218">
        <w:tc>
          <w:tcPr>
            <w:tcW w:w="1384" w:type="dxa"/>
          </w:tcPr>
          <w:p w14:paraId="3820788F" w14:textId="77777777" w:rsidR="00347B22" w:rsidRPr="003B58E0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K_K03</w:t>
            </w:r>
          </w:p>
        </w:tc>
        <w:tc>
          <w:tcPr>
            <w:tcW w:w="4394" w:type="dxa"/>
          </w:tcPr>
          <w:p w14:paraId="50BDC9D5" w14:textId="77777777" w:rsidR="00347B22" w:rsidRPr="00822932" w:rsidRDefault="00347B22" w:rsidP="002F7D16">
            <w:pPr>
              <w:pStyle w:val="Akapitzlist"/>
              <w:spacing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Ma świadomość konieczności postępowania zgodnie z zasadami metodyki i etyki przewodnictwa, pilotażu i animacji czasu wolnego.</w:t>
            </w:r>
          </w:p>
        </w:tc>
        <w:tc>
          <w:tcPr>
            <w:tcW w:w="1276" w:type="dxa"/>
          </w:tcPr>
          <w:p w14:paraId="1BF4DFF3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14:paraId="1C403283" w14:textId="77777777" w:rsidR="00347B22" w:rsidRPr="003B58E0" w:rsidRDefault="00347B22" w:rsidP="00BF3E2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P6S_KR</w:t>
            </w:r>
          </w:p>
        </w:tc>
        <w:tc>
          <w:tcPr>
            <w:tcW w:w="1701" w:type="dxa"/>
          </w:tcPr>
          <w:p w14:paraId="65DE9F22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P6S_KR(M)</w:t>
            </w:r>
          </w:p>
        </w:tc>
      </w:tr>
      <w:tr w:rsidR="00347B22" w:rsidRPr="003B58E0" w14:paraId="31683796" w14:textId="77777777" w:rsidTr="00BB7218">
        <w:tc>
          <w:tcPr>
            <w:tcW w:w="1384" w:type="dxa"/>
          </w:tcPr>
          <w:p w14:paraId="15BDE76E" w14:textId="77777777" w:rsidR="00347B22" w:rsidRPr="003B58E0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K_K04</w:t>
            </w:r>
          </w:p>
        </w:tc>
        <w:tc>
          <w:tcPr>
            <w:tcW w:w="4394" w:type="dxa"/>
          </w:tcPr>
          <w:p w14:paraId="316415B8" w14:textId="77777777" w:rsidR="00347B22" w:rsidRPr="00822932" w:rsidRDefault="00347B22" w:rsidP="004D6337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822932">
              <w:rPr>
                <w:rFonts w:asciiTheme="minorHAnsi" w:hAnsiTheme="minorHAnsi" w:cs="Times New Roman"/>
                <w:sz w:val="24"/>
                <w:szCs w:val="24"/>
              </w:rPr>
              <w:t>Docenia tradycję i dziedzictwo kulturowe regionu, Polski i Europy, uczestnicząc w imprezach kulturalnych i realizując wyjazdy turystyczne, ma świadomość odpowiedzialności za zachowanie tego dziedzictwa.</w:t>
            </w:r>
          </w:p>
        </w:tc>
        <w:tc>
          <w:tcPr>
            <w:tcW w:w="1276" w:type="dxa"/>
          </w:tcPr>
          <w:p w14:paraId="67A1F481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14:paraId="4B2DEFB3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P6S_KR</w:t>
            </w:r>
          </w:p>
        </w:tc>
        <w:tc>
          <w:tcPr>
            <w:tcW w:w="1701" w:type="dxa"/>
          </w:tcPr>
          <w:p w14:paraId="1E1BF3E4" w14:textId="77777777" w:rsidR="00347B22" w:rsidRPr="003B58E0" w:rsidRDefault="00347B22" w:rsidP="003F1DE0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47B22" w:rsidRPr="003B58E0" w14:paraId="769B328C" w14:textId="77777777" w:rsidTr="00BB7218">
        <w:tc>
          <w:tcPr>
            <w:tcW w:w="1384" w:type="dxa"/>
          </w:tcPr>
          <w:p w14:paraId="06295375" w14:textId="77777777" w:rsidR="00347B22" w:rsidRPr="003B58E0" w:rsidRDefault="00347B22" w:rsidP="0007665C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K_K05</w:t>
            </w:r>
          </w:p>
        </w:tc>
        <w:tc>
          <w:tcPr>
            <w:tcW w:w="4394" w:type="dxa"/>
          </w:tcPr>
          <w:p w14:paraId="7A735A6F" w14:textId="77777777" w:rsidR="00347B22" w:rsidRPr="003B58E0" w:rsidRDefault="00347B22" w:rsidP="004D6337">
            <w:pPr>
              <w:pStyle w:val="Akapitzlist"/>
              <w:spacing w:after="4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Rozumie potrzebę upowszechniania postaw sprzyjających zaangażowaniu w przygotowywanie i propagowanie turystyki, a także aktywnego spędzania wolnego czasu i dbałości o poziom sprawności fizycznej.</w:t>
            </w:r>
          </w:p>
        </w:tc>
        <w:tc>
          <w:tcPr>
            <w:tcW w:w="1276" w:type="dxa"/>
          </w:tcPr>
          <w:p w14:paraId="36615799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P6U_K</w:t>
            </w:r>
          </w:p>
        </w:tc>
        <w:tc>
          <w:tcPr>
            <w:tcW w:w="1276" w:type="dxa"/>
          </w:tcPr>
          <w:p w14:paraId="4F6A6B69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P6S_KR</w:t>
            </w:r>
          </w:p>
        </w:tc>
        <w:tc>
          <w:tcPr>
            <w:tcW w:w="1701" w:type="dxa"/>
          </w:tcPr>
          <w:p w14:paraId="40A78B63" w14:textId="77777777" w:rsidR="00347B22" w:rsidRPr="003B58E0" w:rsidRDefault="00347B22" w:rsidP="0061199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P6S_KR(M)</w:t>
            </w:r>
          </w:p>
        </w:tc>
      </w:tr>
    </w:tbl>
    <w:p w14:paraId="3AEF200B" w14:textId="77777777" w:rsidR="00EA1318" w:rsidRPr="003B58E0" w:rsidRDefault="00EA1318" w:rsidP="007A75FE">
      <w:pPr>
        <w:tabs>
          <w:tab w:val="left" w:pos="3141"/>
        </w:tabs>
        <w:spacing w:after="0" w:line="240" w:lineRule="auto"/>
        <w:jc w:val="both"/>
        <w:rPr>
          <w:rFonts w:asciiTheme="minorHAnsi" w:hAnsiTheme="minorHAnsi" w:cs="Times New Roman"/>
          <w:u w:val="single"/>
        </w:rPr>
      </w:pPr>
      <w:r w:rsidRPr="003B58E0">
        <w:rPr>
          <w:rFonts w:asciiTheme="minorHAnsi" w:hAnsiTheme="minorHAnsi" w:cs="Times New Roman"/>
          <w:u w:val="single"/>
        </w:rPr>
        <w:t>Symbole charakterystyk II stopnia dla obszarów kształcenia:</w:t>
      </w:r>
    </w:p>
    <w:p w14:paraId="02AD1127" w14:textId="77777777" w:rsidR="00EA1318" w:rsidRPr="003B58E0" w:rsidRDefault="00EA1318" w:rsidP="007A75FE">
      <w:pPr>
        <w:tabs>
          <w:tab w:val="left" w:pos="3141"/>
        </w:tabs>
        <w:spacing w:after="0" w:line="240" w:lineRule="auto"/>
        <w:jc w:val="both"/>
        <w:rPr>
          <w:rFonts w:asciiTheme="minorHAnsi" w:hAnsiTheme="minorHAnsi" w:cs="Times New Roman"/>
        </w:rPr>
      </w:pPr>
      <w:r w:rsidRPr="003B58E0">
        <w:rPr>
          <w:rFonts w:asciiTheme="minorHAnsi" w:hAnsiTheme="minorHAnsi" w:cs="Times New Roman"/>
        </w:rPr>
        <w:t>P – obszar nauk przyrodniczych; S – obszar nauk społecznych; H – obszar nauk humanistycznych; M – obszar nauk medycznych i nauk o zdrowiu oraz nauk o kulturze fizycznej</w:t>
      </w:r>
    </w:p>
    <w:p w14:paraId="4477BFC3" w14:textId="77777777" w:rsidR="00EA1318" w:rsidRPr="003B58E0" w:rsidRDefault="00EA1318" w:rsidP="000249E2">
      <w:pPr>
        <w:jc w:val="both"/>
        <w:rPr>
          <w:rFonts w:asciiTheme="minorHAnsi" w:hAnsiTheme="minorHAnsi" w:cs="Times New Roman"/>
          <w:sz w:val="24"/>
          <w:szCs w:val="24"/>
        </w:rPr>
      </w:pPr>
    </w:p>
    <w:p w14:paraId="41047754" w14:textId="77777777" w:rsidR="00EA1318" w:rsidRPr="003B58E0" w:rsidRDefault="00EA1318" w:rsidP="00611991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br w:type="column"/>
      </w:r>
      <w:r w:rsidRPr="003B58E0">
        <w:rPr>
          <w:rFonts w:asciiTheme="minorHAnsi" w:hAnsiTheme="minorHAnsi" w:cs="Times New Roman"/>
          <w:b/>
          <w:bCs/>
          <w:sz w:val="24"/>
          <w:szCs w:val="24"/>
        </w:rPr>
        <w:lastRenderedPageBreak/>
        <w:t xml:space="preserve">8. Analiza zgodności opisu kierunkowych efektów kształcenia z charakterystykami I </w:t>
      </w:r>
      <w:proofErr w:type="spellStart"/>
      <w:r w:rsidRPr="003B58E0">
        <w:rPr>
          <w:rFonts w:asciiTheme="minorHAnsi" w:hAnsiTheme="minorHAnsi" w:cs="Times New Roman"/>
          <w:b/>
          <w:bCs/>
          <w:sz w:val="24"/>
          <w:szCs w:val="24"/>
        </w:rPr>
        <w:t>i</w:t>
      </w:r>
      <w:proofErr w:type="spellEnd"/>
      <w:r w:rsidRPr="003B58E0">
        <w:rPr>
          <w:rFonts w:asciiTheme="minorHAnsi" w:hAnsiTheme="minorHAnsi" w:cs="Times New Roman"/>
          <w:b/>
          <w:bCs/>
          <w:sz w:val="24"/>
          <w:szCs w:val="24"/>
        </w:rPr>
        <w:t xml:space="preserve"> II stopnia Polskiej Ramy Kwalifikacji </w:t>
      </w:r>
    </w:p>
    <w:tbl>
      <w:tblPr>
        <w:tblW w:w="0" w:type="auto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2"/>
        <w:gridCol w:w="2998"/>
        <w:gridCol w:w="2319"/>
        <w:gridCol w:w="3445"/>
        <w:gridCol w:w="3648"/>
        <w:gridCol w:w="1145"/>
      </w:tblGrid>
      <w:tr w:rsidR="00EA1318" w:rsidRPr="003B58E0" w14:paraId="2AD8B551" w14:textId="77777777"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14:paraId="6362BA0A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Uniwersalne charakterystyki pierwszego stopnia</w:t>
            </w:r>
          </w:p>
        </w:tc>
        <w:tc>
          <w:tcPr>
            <w:tcW w:w="0" w:type="auto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87FA62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Charakterystyki drugiego stopnia</w:t>
            </w:r>
          </w:p>
          <w:p w14:paraId="449D58E5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14:paraId="6368141E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Odniesienie 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>do efektów kierunkowych</w:t>
            </w:r>
          </w:p>
        </w:tc>
      </w:tr>
      <w:tr w:rsidR="00EA1318" w:rsidRPr="003B58E0" w14:paraId="10B8678C" w14:textId="77777777">
        <w:trPr>
          <w:trHeight w:val="2281"/>
        </w:trPr>
        <w:tc>
          <w:tcPr>
            <w:tcW w:w="0" w:type="auto"/>
            <w:vAlign w:val="center"/>
          </w:tcPr>
          <w:p w14:paraId="56B0A5E9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Kategorie charakterystyki kwalifikacji/</w:t>
            </w:r>
          </w:p>
          <w:p w14:paraId="51D9D268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kod składnika opisu kwalifikacji na poziomie 6 PRK</w:t>
            </w:r>
          </w:p>
          <w:p w14:paraId="2C69B5CD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E704107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Uniwersalne charakterystyki pierwszego stopnia dla poziomu 6 PRK</w:t>
            </w: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637B954A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Kod składnika opisu/ Kategorie opisowe/ aspekty o podstawowym znaczeniu</w:t>
            </w:r>
          </w:p>
        </w:tc>
        <w:tc>
          <w:tcPr>
            <w:tcW w:w="3445" w:type="dxa"/>
            <w:vAlign w:val="center"/>
          </w:tcPr>
          <w:p w14:paraId="171B1984" w14:textId="77777777" w:rsidR="00EA1318" w:rsidRPr="003B58E0" w:rsidRDefault="00EA1318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Charakterystyki drugiego stopnia dla poziomu 6 PRK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5AEAA6F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18CD10C2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Charakterystyki drugiego stopnia dla poziomu 6 PRK dla</w:t>
            </w:r>
          </w:p>
          <w:p w14:paraId="0E08B14E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obszaru/ów kształcenia 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>w zakresie nauk humanistycznych (H), nauk społecznych (S), nauk przyrodniczych (P), nauk medycznych i nauk o zdrowiu oraz nauk o kulturze fizycznej (M).</w:t>
            </w: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14:paraId="7E86B41B" w14:textId="77777777" w:rsidR="00EA1318" w:rsidRPr="003B58E0" w:rsidRDefault="00EA1318" w:rsidP="00AB75F6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4010A6" w:rsidRPr="003B58E0" w14:paraId="10A5EE74" w14:textId="77777777" w:rsidTr="00CA69B1">
        <w:trPr>
          <w:trHeight w:val="2123"/>
        </w:trPr>
        <w:tc>
          <w:tcPr>
            <w:tcW w:w="0" w:type="auto"/>
            <w:vMerge w:val="restart"/>
            <w:shd w:val="clear" w:color="auto" w:fill="F2DBDB"/>
            <w:vAlign w:val="center"/>
          </w:tcPr>
          <w:p w14:paraId="0D692387" w14:textId="77777777" w:rsidR="004010A6" w:rsidRPr="003B58E0" w:rsidRDefault="004010A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Wiedza: absolwent zna i rozumie/</w:t>
            </w:r>
          </w:p>
          <w:p w14:paraId="1584B854" w14:textId="77777777" w:rsidR="004010A6" w:rsidRPr="003B58E0" w:rsidRDefault="004010A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1FA03088" w14:textId="1C369627" w:rsidR="004010A6" w:rsidRPr="003B58E0" w:rsidRDefault="004010A6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–</w:t>
            </w:r>
            <w:r w:rsidR="00031B8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w zaawansowanym stopniu – fakty, teorie, metody oraz złożone zależności między nimi </w:t>
            </w:r>
          </w:p>
          <w:p w14:paraId="5F7285DB" w14:textId="77777777" w:rsidR="004010A6" w:rsidRPr="003B58E0" w:rsidRDefault="004010A6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7860218" w14:textId="77777777" w:rsidR="004010A6" w:rsidRPr="003B58E0" w:rsidRDefault="004010A6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– różnorodne, złożone uwarunkowania prowadzonej działalności</w:t>
            </w:r>
          </w:p>
          <w:p w14:paraId="7B0B1CE5" w14:textId="77777777" w:rsidR="004010A6" w:rsidRPr="003B58E0" w:rsidRDefault="004010A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left w:val="single" w:sz="12" w:space="0" w:color="auto"/>
            </w:tcBorders>
            <w:vAlign w:val="center"/>
          </w:tcPr>
          <w:p w14:paraId="746076A6" w14:textId="77777777" w:rsidR="004010A6" w:rsidRPr="003B58E0" w:rsidRDefault="004010A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P6S_WG</w:t>
            </w:r>
          </w:p>
          <w:p w14:paraId="33B4A914" w14:textId="77777777" w:rsidR="004010A6" w:rsidRPr="003B58E0" w:rsidRDefault="004010A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Zakres i głębia/ kompletność perspektywy poznawczej i zależności</w:t>
            </w:r>
          </w:p>
        </w:tc>
        <w:tc>
          <w:tcPr>
            <w:tcW w:w="3445" w:type="dxa"/>
            <w:vMerge w:val="restart"/>
            <w:vAlign w:val="center"/>
          </w:tcPr>
          <w:p w14:paraId="34C737F6" w14:textId="77777777" w:rsidR="004010A6" w:rsidRPr="003B58E0" w:rsidRDefault="004010A6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w zaawansowanym stopniu – wybrane fakty, obiekty i zjawiska oraz dotyczące ich metody i teorie wyjaśniające złożone zależności między nimi, stanowiące podstawową wiedzę ogólną z zakresu dyscyplin naukowych lub artystycznych tworzących podstawy teoretyczne oraz wybrane zagadnienia z zakresu wiedzy szczegółowej – właściwe dla programu kształcenia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F1870F" w14:textId="77777777" w:rsidR="004010A6" w:rsidRPr="003B58E0" w:rsidRDefault="004010A6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P6S_WG(S)</w:t>
            </w:r>
          </w:p>
          <w:p w14:paraId="4CA3A2A3" w14:textId="1A0AD0B9" w:rsidR="004010A6" w:rsidRPr="004010A6" w:rsidRDefault="004010A6" w:rsidP="00CA69B1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  <w:highlight w:val="yellow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teorie oraz ogólną metodologię badań w zakresie dyscyplin naukowych właściwych dla kierunku studiów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635CD4DA" w14:textId="77777777" w:rsidR="004010A6" w:rsidRPr="003B58E0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K_W01</w:t>
            </w:r>
          </w:p>
          <w:p w14:paraId="7B5EA5E1" w14:textId="77777777" w:rsidR="004010A6" w:rsidRPr="003B58E0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K_W02</w:t>
            </w:r>
          </w:p>
          <w:p w14:paraId="790E9E26" w14:textId="77777777" w:rsidR="004010A6" w:rsidRPr="003B58E0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K_W04</w:t>
            </w:r>
          </w:p>
          <w:p w14:paraId="40D609EC" w14:textId="77777777" w:rsidR="004010A6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  <w:p w14:paraId="6E476EC9" w14:textId="77777777" w:rsidR="004010A6" w:rsidRPr="003B58E0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  <w:p w14:paraId="4571FCDF" w14:textId="77777777" w:rsidR="004010A6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08</w:t>
            </w:r>
          </w:p>
          <w:p w14:paraId="2C429048" w14:textId="40FEC78F" w:rsidR="004010A6" w:rsidRPr="003B58E0" w:rsidRDefault="004010A6" w:rsidP="004010A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K_W11</w:t>
            </w:r>
          </w:p>
        </w:tc>
      </w:tr>
      <w:tr w:rsidR="00DF3CF5" w:rsidRPr="003B58E0" w14:paraId="034B96D6" w14:textId="77777777" w:rsidTr="0075161F">
        <w:trPr>
          <w:trHeight w:val="1926"/>
        </w:trPr>
        <w:tc>
          <w:tcPr>
            <w:tcW w:w="0" w:type="auto"/>
            <w:vMerge/>
            <w:shd w:val="clear" w:color="auto" w:fill="F2DBDB"/>
            <w:vAlign w:val="center"/>
          </w:tcPr>
          <w:p w14:paraId="41D0C299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0C638F5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4F83CC85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0E49E908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D03CE9F" w14:textId="77777777" w:rsidR="00DF3CF5" w:rsidRDefault="00DF3CF5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47D8743" w14:textId="2633532E" w:rsidR="00DF3CF5" w:rsidRPr="003B58E0" w:rsidRDefault="00DF3CF5" w:rsidP="00CA69B1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cechy człowieka jako twórcy kultury i podmiotu konstytuującego struktury społeczne oraz zasady ich funkcjonowania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45BE191" w14:textId="77777777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K_W01</w:t>
            </w:r>
          </w:p>
          <w:p w14:paraId="33E96659" w14:textId="77777777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K_W02</w:t>
            </w:r>
          </w:p>
          <w:p w14:paraId="1C0822AD" w14:textId="77777777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K_W04</w:t>
            </w:r>
          </w:p>
          <w:p w14:paraId="66C5D831" w14:textId="145396E2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 w:rsidR="00FE37EC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  <w:p w14:paraId="4F03C3F0" w14:textId="10BE0017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 w:rsidR="00FE37EC">
              <w:rPr>
                <w:rFonts w:asciiTheme="minorHAnsi" w:hAnsiTheme="minorHAnsi" w:cs="Times New Roman"/>
                <w:sz w:val="24"/>
                <w:szCs w:val="24"/>
              </w:rPr>
              <w:t>7</w:t>
            </w:r>
          </w:p>
          <w:p w14:paraId="5E80BCDB" w14:textId="7F82ACE3" w:rsidR="00DF3CF5" w:rsidRPr="003B58E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FE37EC">
              <w:rPr>
                <w:rFonts w:asciiTheme="minorHAnsi" w:hAnsiTheme="minorHAnsi" w:cs="Times New Roman"/>
                <w:sz w:val="24"/>
                <w:szCs w:val="24"/>
              </w:rPr>
              <w:t>08</w:t>
            </w:r>
          </w:p>
          <w:p w14:paraId="0BDA0244" w14:textId="64FF2DF5" w:rsidR="00DF3CF5" w:rsidRPr="003B58E0" w:rsidRDefault="000221CC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K_W10</w:t>
            </w:r>
          </w:p>
          <w:p w14:paraId="1EBAE764" w14:textId="0F31BCEA" w:rsidR="00DF3CF5" w:rsidRPr="003B58E0" w:rsidRDefault="000221CC" w:rsidP="000221C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K_W11</w:t>
            </w:r>
          </w:p>
        </w:tc>
      </w:tr>
      <w:tr w:rsidR="00DF3CF5" w:rsidRPr="003B58E0" w14:paraId="03B05FC7" w14:textId="77777777" w:rsidTr="00DF3CF5">
        <w:trPr>
          <w:trHeight w:val="2113"/>
        </w:trPr>
        <w:tc>
          <w:tcPr>
            <w:tcW w:w="0" w:type="auto"/>
            <w:vMerge/>
            <w:shd w:val="clear" w:color="auto" w:fill="F2DBDB"/>
            <w:vAlign w:val="center"/>
          </w:tcPr>
          <w:p w14:paraId="1F7D3DD7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22BA2657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5A5DAB26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567BBEF3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A70B467" w14:textId="77777777" w:rsidR="00DF3CF5" w:rsidRPr="003B58E0" w:rsidRDefault="00DF3CF5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P6S_WG(P)</w:t>
            </w:r>
          </w:p>
          <w:p w14:paraId="20C5931C" w14:textId="77777777" w:rsidR="00DF3CF5" w:rsidRPr="003B58E0" w:rsidRDefault="00DF3CF5" w:rsidP="00196954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metodologię badań oraz podstawowe teorie w zakresie dyscyplin</w:t>
            </w:r>
          </w:p>
          <w:p w14:paraId="56A95BC8" w14:textId="77777777" w:rsidR="00DF3CF5" w:rsidRPr="003B58E0" w:rsidRDefault="00DF3CF5" w:rsidP="00196954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naukowych właściwych dla</w:t>
            </w:r>
          </w:p>
          <w:p w14:paraId="3A32F3DA" w14:textId="77777777" w:rsidR="00DF3CF5" w:rsidRPr="003B58E0" w:rsidRDefault="00DF3CF5" w:rsidP="00196954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kierunku studiów, a także pojęcia</w:t>
            </w:r>
          </w:p>
          <w:p w14:paraId="4FC1D720" w14:textId="77777777" w:rsidR="00DF3CF5" w:rsidRPr="003B58E0" w:rsidRDefault="00DF3CF5" w:rsidP="00196954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mające bezpośrednie odniesienie</w:t>
            </w:r>
          </w:p>
          <w:p w14:paraId="5A66B3CD" w14:textId="77777777" w:rsidR="00DF3CF5" w:rsidRPr="003B58E0" w:rsidRDefault="00DF3CF5" w:rsidP="00196954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do praktycznych zastosowań</w:t>
            </w:r>
          </w:p>
          <w:p w14:paraId="64594A90" w14:textId="2BF607D9" w:rsidR="00DF3CF5" w:rsidRPr="003B58E0" w:rsidRDefault="00DF3CF5" w:rsidP="00CA69B1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wiedzy przyrodniczej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48B2957" w14:textId="77777777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K_W02</w:t>
            </w:r>
          </w:p>
          <w:p w14:paraId="79BDE0CB" w14:textId="77777777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K_W03</w:t>
            </w:r>
          </w:p>
          <w:p w14:paraId="0465C50F" w14:textId="5E4B8A2E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FE37EC" w:rsidRPr="005B3372">
              <w:rPr>
                <w:rFonts w:asciiTheme="minorHAnsi" w:hAnsiTheme="minorHAnsi" w:cs="Times New Roman"/>
                <w:sz w:val="24"/>
                <w:szCs w:val="24"/>
              </w:rPr>
              <w:t>08</w:t>
            </w:r>
          </w:p>
          <w:p w14:paraId="4F4586EC" w14:textId="647CE8CD" w:rsidR="00DF3CF5" w:rsidRPr="005B3372" w:rsidRDefault="00DF3CF5" w:rsidP="000221CC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08E71CB" w14:textId="0EAA833D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9F3080" w:rsidRPr="003B58E0" w14:paraId="532B9263" w14:textId="77777777" w:rsidTr="00822932">
        <w:trPr>
          <w:trHeight w:val="2107"/>
        </w:trPr>
        <w:tc>
          <w:tcPr>
            <w:tcW w:w="0" w:type="auto"/>
            <w:vMerge/>
            <w:shd w:val="clear" w:color="auto" w:fill="F2DBDB"/>
            <w:vAlign w:val="center"/>
          </w:tcPr>
          <w:p w14:paraId="720CD67A" w14:textId="77777777" w:rsidR="009F3080" w:rsidRPr="003B58E0" w:rsidRDefault="009F3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718CE9F9" w14:textId="77777777" w:rsidR="009F3080" w:rsidRPr="003B58E0" w:rsidRDefault="009F3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45F8E5C6" w14:textId="77777777" w:rsidR="009F3080" w:rsidRPr="003B58E0" w:rsidRDefault="009F3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893C18E" w14:textId="77777777" w:rsidR="009F3080" w:rsidRPr="003B58E0" w:rsidRDefault="009F3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34BD854" w14:textId="77777777" w:rsidR="009F3080" w:rsidRPr="009F3080" w:rsidRDefault="009F3080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F3080">
              <w:rPr>
                <w:rFonts w:asciiTheme="minorHAnsi" w:hAnsiTheme="minorHAnsi" w:cs="Times New Roman"/>
                <w:sz w:val="20"/>
                <w:szCs w:val="20"/>
              </w:rPr>
              <w:t>związki między osiągnięciami wybranej dyscypliny nauk przyrodniczych a możliwościami ich wykorzystania w życiu społeczno-</w:t>
            </w:r>
          </w:p>
          <w:p w14:paraId="5775629D" w14:textId="3FB6FE16" w:rsidR="009F3080" w:rsidRPr="009F3080" w:rsidRDefault="009F3080" w:rsidP="00CA69B1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9F3080">
              <w:rPr>
                <w:rFonts w:asciiTheme="minorHAnsi" w:hAnsiTheme="minorHAnsi" w:cs="Times New Roman"/>
                <w:sz w:val="20"/>
                <w:szCs w:val="20"/>
              </w:rPr>
              <w:t>gospodarczym, z uwzględnieniem zrównoważonego użytkowania różnorodności biologicznej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5347F02" w14:textId="77777777" w:rsidR="009F3080" w:rsidRPr="005B3372" w:rsidRDefault="009F3080" w:rsidP="00CA69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K_W02</w:t>
            </w:r>
          </w:p>
          <w:p w14:paraId="19F934E3" w14:textId="77777777" w:rsidR="009F3080" w:rsidRPr="005B3372" w:rsidRDefault="009F3080" w:rsidP="00CA69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K_W03</w:t>
            </w:r>
          </w:p>
          <w:p w14:paraId="086EB50C" w14:textId="77777777" w:rsidR="009F3080" w:rsidRPr="005B3372" w:rsidRDefault="009F3080" w:rsidP="00CA69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K_W04</w:t>
            </w:r>
          </w:p>
          <w:p w14:paraId="126E4BD2" w14:textId="77777777" w:rsidR="009F3080" w:rsidRPr="005B3372" w:rsidRDefault="009F3080" w:rsidP="00CA69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K_W08</w:t>
            </w:r>
          </w:p>
          <w:p w14:paraId="4D550EF4" w14:textId="2C5F6F7D" w:rsidR="009F3080" w:rsidRPr="005B3372" w:rsidRDefault="009F3080" w:rsidP="000221C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K_W09</w:t>
            </w:r>
          </w:p>
        </w:tc>
      </w:tr>
      <w:tr w:rsidR="00DF3CF5" w:rsidRPr="003B58E0" w14:paraId="59AC2285" w14:textId="77777777" w:rsidTr="00CA69B1">
        <w:trPr>
          <w:trHeight w:val="992"/>
        </w:trPr>
        <w:tc>
          <w:tcPr>
            <w:tcW w:w="0" w:type="auto"/>
            <w:vMerge/>
            <w:shd w:val="clear" w:color="auto" w:fill="F2DBDB"/>
            <w:vAlign w:val="center"/>
          </w:tcPr>
          <w:p w14:paraId="173A9B49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E640D12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1F56454E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4BAD8C0A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BE23924" w14:textId="6CB78E4D" w:rsidR="00DF3CF5" w:rsidRPr="009F3080" w:rsidRDefault="00DF3CF5" w:rsidP="00CA69B1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9F3080">
              <w:rPr>
                <w:rFonts w:asciiTheme="minorHAnsi" w:hAnsiTheme="minorHAnsi" w:cs="Times New Roman"/>
                <w:sz w:val="20"/>
                <w:szCs w:val="20"/>
              </w:rPr>
              <w:t>podstawowe technologie wykorzystujące osiągnięcia naukowe w dyscyplinach właściwych dla kierunku studiów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B4351AF" w14:textId="77777777" w:rsidR="00DF3CF5" w:rsidRPr="009F3080" w:rsidRDefault="00DF3CF5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F3080">
              <w:rPr>
                <w:rFonts w:asciiTheme="minorHAnsi" w:hAnsiTheme="minorHAnsi" w:cs="Times New Roman"/>
                <w:sz w:val="24"/>
                <w:szCs w:val="24"/>
              </w:rPr>
              <w:t>K_W04</w:t>
            </w:r>
          </w:p>
          <w:p w14:paraId="10B70E4C" w14:textId="1326A2D2" w:rsidR="00DF3CF5" w:rsidRPr="009F3080" w:rsidRDefault="00DF3CF5" w:rsidP="000221C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9F3080">
              <w:rPr>
                <w:rFonts w:asciiTheme="minorHAnsi" w:hAnsiTheme="minorHAnsi" w:cs="Times New Roman"/>
                <w:sz w:val="24"/>
                <w:szCs w:val="24"/>
              </w:rPr>
              <w:t>K_W</w:t>
            </w:r>
            <w:r w:rsidR="000221CC" w:rsidRPr="009F3080">
              <w:rPr>
                <w:rFonts w:asciiTheme="minorHAnsi" w:hAnsiTheme="minorHAnsi" w:cs="Times New Roman"/>
                <w:sz w:val="24"/>
                <w:szCs w:val="24"/>
              </w:rPr>
              <w:t>09</w:t>
            </w:r>
          </w:p>
        </w:tc>
      </w:tr>
      <w:tr w:rsidR="00DF3CF5" w:rsidRPr="003B58E0" w14:paraId="1F505FFB" w14:textId="77777777" w:rsidTr="00CA69B1">
        <w:trPr>
          <w:trHeight w:val="1545"/>
        </w:trPr>
        <w:tc>
          <w:tcPr>
            <w:tcW w:w="0" w:type="auto"/>
            <w:vMerge/>
            <w:shd w:val="clear" w:color="auto" w:fill="F2DBDB"/>
            <w:vAlign w:val="center"/>
          </w:tcPr>
          <w:p w14:paraId="28DF5A7D" w14:textId="70A185F5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B9F3D10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46F64583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0D57CFE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E0BE9E0" w14:textId="77777777" w:rsidR="00DF3CF5" w:rsidRPr="003B58E0" w:rsidRDefault="00DF3CF5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P6S_WG(M)</w:t>
            </w:r>
          </w:p>
          <w:p w14:paraId="49290446" w14:textId="58DB165C" w:rsidR="00DF3CF5" w:rsidRPr="003B58E0" w:rsidRDefault="00DF3CF5" w:rsidP="00CA69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fizykochemiczne i biologiczne podstawy nauk o zdrowiu oraz nauk o kulturze fizycznej w zakresie właściwym dla programu kształcenia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595CFC4" w14:textId="7D5F2AFD" w:rsidR="00DF3CF5" w:rsidRPr="003B58E0" w:rsidRDefault="00DF3CF5" w:rsidP="00FE3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 w:rsidR="00FE37EC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DF3CF5" w:rsidRPr="003B58E0" w14:paraId="308D585E" w14:textId="77777777" w:rsidTr="003F59A7">
        <w:trPr>
          <w:trHeight w:val="563"/>
        </w:trPr>
        <w:tc>
          <w:tcPr>
            <w:tcW w:w="0" w:type="auto"/>
            <w:vMerge/>
            <w:shd w:val="clear" w:color="auto" w:fill="F2DBDB"/>
            <w:vAlign w:val="center"/>
          </w:tcPr>
          <w:p w14:paraId="134EB96A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4E2BDA0B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0358BD3A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E601CC1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83C0B47" w14:textId="6BCC53D2" w:rsidR="00DF3CF5" w:rsidRPr="003F59A7" w:rsidRDefault="00DF3CF5" w:rsidP="003F5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teoretyczne podstawy działań interwencyjnych wobec jednostek oraz grup społecznych, a także zasady promocji zdrowia i zdrowego trybu życia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28983AD" w14:textId="1450B77D" w:rsidR="00DF3CF5" w:rsidRPr="003B58E0" w:rsidRDefault="00DF3CF5" w:rsidP="00FE3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 w:rsidR="00FE37EC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4775B1" w:rsidRPr="003B58E0" w14:paraId="41908A31" w14:textId="77777777" w:rsidTr="003F59A7">
        <w:trPr>
          <w:trHeight w:val="1272"/>
        </w:trPr>
        <w:tc>
          <w:tcPr>
            <w:tcW w:w="0" w:type="auto"/>
            <w:vMerge/>
            <w:shd w:val="clear" w:color="auto" w:fill="F2DBDB"/>
            <w:vAlign w:val="center"/>
          </w:tcPr>
          <w:p w14:paraId="469740DD" w14:textId="77777777" w:rsidR="004775B1" w:rsidRPr="003B58E0" w:rsidRDefault="004775B1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3A0447D" w14:textId="77777777" w:rsidR="004775B1" w:rsidRPr="003B58E0" w:rsidRDefault="004775B1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26703FF6" w14:textId="77777777" w:rsidR="004775B1" w:rsidRPr="003B58E0" w:rsidRDefault="004775B1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3B527DF5" w14:textId="77777777" w:rsidR="004775B1" w:rsidRPr="003B58E0" w:rsidRDefault="004775B1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B705AE" w14:textId="466F749D" w:rsidR="004775B1" w:rsidRPr="00DF3CF5" w:rsidRDefault="004775B1" w:rsidP="00CA69B1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mechanizm działania i skutki uboczne zabiegów fizycznych i aktywności ruchowej związanych z zawodem właściwym dla kie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runku studiów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BA8448F" w14:textId="715AE0D0" w:rsidR="004775B1" w:rsidRPr="005B3372" w:rsidRDefault="004775B1" w:rsidP="00DF3CF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K_W01</w:t>
            </w:r>
          </w:p>
          <w:p w14:paraId="1661D0B6" w14:textId="33659B44" w:rsidR="004775B1" w:rsidRDefault="004775B1" w:rsidP="00FE37E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K_W0</w:t>
            </w:r>
            <w:r w:rsidR="00FE37EC" w:rsidRPr="005B3372"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DF3CF5" w:rsidRPr="003B58E0" w14:paraId="199EBA91" w14:textId="77777777" w:rsidTr="00DF3CF5">
        <w:trPr>
          <w:trHeight w:val="1496"/>
        </w:trPr>
        <w:tc>
          <w:tcPr>
            <w:tcW w:w="0" w:type="auto"/>
            <w:vMerge/>
            <w:shd w:val="clear" w:color="auto" w:fill="F2DBDB"/>
            <w:vAlign w:val="center"/>
          </w:tcPr>
          <w:p w14:paraId="48B998E1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32AC72F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 w:val="restart"/>
            <w:tcBorders>
              <w:left w:val="single" w:sz="12" w:space="0" w:color="auto"/>
            </w:tcBorders>
            <w:vAlign w:val="center"/>
          </w:tcPr>
          <w:p w14:paraId="6B280893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P6S_WK</w:t>
            </w:r>
          </w:p>
          <w:p w14:paraId="79DDD993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Kontekst/ uwarunkowania, skutki</w:t>
            </w:r>
          </w:p>
        </w:tc>
        <w:tc>
          <w:tcPr>
            <w:tcW w:w="3445" w:type="dxa"/>
            <w:vMerge w:val="restart"/>
            <w:vAlign w:val="center"/>
          </w:tcPr>
          <w:p w14:paraId="4EF0C514" w14:textId="77777777" w:rsidR="00DF3CF5" w:rsidRPr="003B58E0" w:rsidRDefault="00DF3CF5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– fundamentalne dylematy współczesnej cywilizacji</w:t>
            </w:r>
          </w:p>
          <w:p w14:paraId="05C560AB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01A2FC8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7A7ACDA" w14:textId="77777777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E97FBE5" w14:textId="0108B933" w:rsidR="00DF3CF5" w:rsidRPr="003B58E0" w:rsidRDefault="00DF3CF5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– podstawowe ekonomiczne, prawne i inne uwarunkowania różnych rodzajów działań związanych z nadaną kwalifikacją, w tym podstawowe pojęcia i zasady z zakresu ochrony własności p</w:t>
            </w:r>
            <w:r w:rsidR="00415502">
              <w:rPr>
                <w:rFonts w:asciiTheme="minorHAnsi" w:hAnsiTheme="minorHAnsi" w:cs="Times New Roman"/>
                <w:sz w:val="20"/>
                <w:szCs w:val="20"/>
              </w:rPr>
              <w:t>rzemysłowej i prawa autorskiego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7A76366" w14:textId="6746FE80" w:rsidR="00DF3CF5" w:rsidRPr="003B58E0" w:rsidRDefault="00DF3CF5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P6S_WK(</w:t>
            </w:r>
            <w:r w:rsidR="004010A6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)</w:t>
            </w:r>
          </w:p>
          <w:p w14:paraId="017FFD72" w14:textId="5CBFA220" w:rsidR="00DF3CF5" w:rsidRPr="003B58E0" w:rsidRDefault="00DF3CF5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zasady ochrony własności przemysłowej i prawa autorskiego oraz formy rozwoju indywidual</w:t>
            </w:r>
            <w:r w:rsidR="004775B1">
              <w:rPr>
                <w:rFonts w:asciiTheme="minorHAnsi" w:hAnsiTheme="minorHAnsi" w:cs="Times New Roman"/>
                <w:sz w:val="20"/>
                <w:szCs w:val="20"/>
              </w:rPr>
              <w:t>nej przedsiębiorczości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62AAD05" w14:textId="1D6D2C37" w:rsidR="00DF3CF5" w:rsidRPr="003B58E0" w:rsidRDefault="000221CC" w:rsidP="00EC6E5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K_W12</w:t>
            </w:r>
          </w:p>
          <w:p w14:paraId="7FEAB57F" w14:textId="591B4277" w:rsidR="00DF3CF5" w:rsidRPr="003B58E0" w:rsidRDefault="000221CC" w:rsidP="00EC6E5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K_W13</w:t>
            </w:r>
          </w:p>
          <w:p w14:paraId="7076D38D" w14:textId="0BA8D458" w:rsidR="00DF3CF5" w:rsidRPr="003B58E0" w:rsidRDefault="000221CC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K_W14</w:t>
            </w:r>
          </w:p>
        </w:tc>
      </w:tr>
      <w:tr w:rsidR="00DF3CF5" w:rsidRPr="003B58E0" w14:paraId="6E237613" w14:textId="77777777" w:rsidTr="003F59A7">
        <w:trPr>
          <w:trHeight w:val="1325"/>
        </w:trPr>
        <w:tc>
          <w:tcPr>
            <w:tcW w:w="0" w:type="auto"/>
            <w:vMerge/>
            <w:shd w:val="clear" w:color="auto" w:fill="F2DBDB"/>
            <w:vAlign w:val="center"/>
          </w:tcPr>
          <w:p w14:paraId="21873B84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C02F0A6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77D6E4E5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0A18282B" w14:textId="77777777" w:rsidR="00DF3CF5" w:rsidRPr="003B58E0" w:rsidRDefault="00DF3CF5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E9E8D52" w14:textId="77777777" w:rsidR="00DF3CF5" w:rsidRPr="003B58E0" w:rsidRDefault="00DF3CF5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P6S_WK(P)</w:t>
            </w:r>
          </w:p>
          <w:p w14:paraId="5BC9C094" w14:textId="0AF01D05" w:rsidR="00DF3CF5" w:rsidRPr="004775B1" w:rsidRDefault="00DF3CF5" w:rsidP="004775B1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podstawowe uwarunkowania etyczne i prawne, związane z działalnością naukową, dydak</w:t>
            </w:r>
            <w:r w:rsidR="004775B1">
              <w:rPr>
                <w:rFonts w:asciiTheme="minorHAnsi" w:hAnsiTheme="minorHAnsi" w:cs="Times New Roman"/>
                <w:sz w:val="20"/>
                <w:szCs w:val="20"/>
              </w:rPr>
              <w:t>tyczną oraz wdrożeniową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CAF5C3B" w14:textId="5F059562" w:rsidR="00DF3CF5" w:rsidRPr="003B58E0" w:rsidRDefault="00DF3CF5" w:rsidP="00BC044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</w:t>
            </w:r>
            <w:r w:rsidR="000221CC">
              <w:rPr>
                <w:rFonts w:asciiTheme="minorHAnsi" w:hAnsiTheme="minorHAnsi" w:cs="Times New Roman"/>
                <w:sz w:val="24"/>
                <w:szCs w:val="24"/>
              </w:rPr>
              <w:t>_W12</w:t>
            </w:r>
          </w:p>
          <w:p w14:paraId="5733A222" w14:textId="7FBE0B70" w:rsidR="00DF3CF5" w:rsidRPr="003B58E0" w:rsidRDefault="000221CC" w:rsidP="00BC044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K_W13</w:t>
            </w:r>
          </w:p>
          <w:p w14:paraId="65EDC821" w14:textId="543E0318" w:rsidR="00DF3CF5" w:rsidRPr="003B58E0" w:rsidRDefault="000221CC" w:rsidP="00BC044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K_W14</w:t>
            </w:r>
          </w:p>
        </w:tc>
      </w:tr>
      <w:tr w:rsidR="00DF3CF5" w:rsidRPr="003B58E0" w14:paraId="6B6AD10C" w14:textId="77777777" w:rsidTr="003F59A7">
        <w:trPr>
          <w:trHeight w:val="1246"/>
        </w:trPr>
        <w:tc>
          <w:tcPr>
            <w:tcW w:w="0" w:type="auto"/>
            <w:vMerge/>
            <w:shd w:val="clear" w:color="auto" w:fill="F2DBDB"/>
            <w:vAlign w:val="center"/>
          </w:tcPr>
          <w:p w14:paraId="46D16E18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B79609D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2A7C5555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EE25FBD" w14:textId="77777777" w:rsidR="00DF3CF5" w:rsidRPr="003B58E0" w:rsidRDefault="00DF3CF5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2F280F" w14:textId="77777777" w:rsidR="00DF3CF5" w:rsidRPr="003B58E0" w:rsidRDefault="00DF3CF5" w:rsidP="00AB75F6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P6S_WK(M)</w:t>
            </w:r>
          </w:p>
          <w:p w14:paraId="4D7FC8E6" w14:textId="18B8A0C5" w:rsidR="00DF3CF5" w:rsidRPr="003B58E0" w:rsidRDefault="00DF3CF5" w:rsidP="003F5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prawne, organizacyjne i etyczne uwarunkowania wykonywania działalności zawodowej związanej z programem kształcenia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817099A" w14:textId="211088D5" w:rsidR="00DF3CF5" w:rsidRPr="003B58E0" w:rsidRDefault="000221CC" w:rsidP="00EC6E5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K_W13</w:t>
            </w:r>
          </w:p>
          <w:p w14:paraId="06D84093" w14:textId="4B3A56A1" w:rsidR="00DF3CF5" w:rsidRPr="003B58E0" w:rsidRDefault="000221CC" w:rsidP="00EC6E5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K_W15</w:t>
            </w:r>
          </w:p>
          <w:p w14:paraId="313202E6" w14:textId="040BB2DC" w:rsidR="00DF3CF5" w:rsidRPr="003B58E0" w:rsidRDefault="00DF3CF5" w:rsidP="00EC6E5A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A4B077B" w14:textId="77777777" w:rsidR="00DF3CF5" w:rsidRPr="003B58E0" w:rsidRDefault="00DF3CF5" w:rsidP="00AE104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F3CF5" w:rsidRPr="003B58E0" w14:paraId="633502FC" w14:textId="77777777" w:rsidTr="003F59A7">
        <w:trPr>
          <w:trHeight w:val="1250"/>
        </w:trPr>
        <w:tc>
          <w:tcPr>
            <w:tcW w:w="0" w:type="auto"/>
            <w:vMerge/>
            <w:shd w:val="clear" w:color="auto" w:fill="F2DBDB"/>
            <w:vAlign w:val="center"/>
          </w:tcPr>
          <w:p w14:paraId="49DE13C7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67A9A124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7197D8D6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6966861F" w14:textId="77777777" w:rsidR="00DF3CF5" w:rsidRPr="003B58E0" w:rsidRDefault="00DF3CF5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D34412F" w14:textId="1D4DB882" w:rsidR="00DF3CF5" w:rsidRPr="003B58E0" w:rsidRDefault="00DF3CF5" w:rsidP="004775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ogólne zasady tworzenia i rozwoju form indywidualnej przedsiębiorczości w obszarze właściwym dla programu kształcenia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D33E9CF" w14:textId="4811271C" w:rsidR="00DF3CF5" w:rsidRPr="003B58E0" w:rsidRDefault="000221CC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K_W13</w:t>
            </w:r>
          </w:p>
          <w:p w14:paraId="78B56D74" w14:textId="595912C1" w:rsidR="00DF3CF5" w:rsidRPr="003B58E0" w:rsidRDefault="00DF3CF5" w:rsidP="000221CC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F3CF5" w:rsidRPr="003B58E0" w14:paraId="35E1D67E" w14:textId="77777777" w:rsidTr="00BC044E">
        <w:trPr>
          <w:trHeight w:val="430"/>
        </w:trPr>
        <w:tc>
          <w:tcPr>
            <w:tcW w:w="0" w:type="auto"/>
            <w:vMerge w:val="restart"/>
            <w:shd w:val="clear" w:color="auto" w:fill="B6DDE8"/>
            <w:vAlign w:val="center"/>
          </w:tcPr>
          <w:p w14:paraId="79680757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Umiejętności: absolwent potrafi/</w:t>
            </w:r>
          </w:p>
          <w:p w14:paraId="26EE9D6D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14:paraId="2B1A2C26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 – innowacyjnie wykonywać zadania oraz rozwiązywać złożone lub nietypowe problemy w zmiennych i nie w pełni przewidywalnych warunkach </w:t>
            </w:r>
          </w:p>
          <w:p w14:paraId="261C8792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14:paraId="2F89B6BE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– samodzielnie planować własne uczenie się przez całe życie </w:t>
            </w:r>
          </w:p>
          <w:p w14:paraId="51347489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467799E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– komunikować się z otoczeniem, uzasadniać swoje stanowisko</w:t>
            </w:r>
          </w:p>
        </w:tc>
        <w:tc>
          <w:tcPr>
            <w:tcW w:w="2319" w:type="dxa"/>
            <w:vMerge w:val="restart"/>
            <w:tcBorders>
              <w:left w:val="single" w:sz="12" w:space="0" w:color="auto"/>
            </w:tcBorders>
            <w:vAlign w:val="center"/>
          </w:tcPr>
          <w:p w14:paraId="70B19809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P6S_UW</w:t>
            </w:r>
          </w:p>
          <w:p w14:paraId="682271DA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Wykorzystywanie wiedzy/ rozwiązywane problemy i wykonywane zadania</w:t>
            </w:r>
          </w:p>
        </w:tc>
        <w:tc>
          <w:tcPr>
            <w:tcW w:w="3445" w:type="dxa"/>
            <w:vMerge w:val="restart"/>
            <w:vAlign w:val="center"/>
          </w:tcPr>
          <w:p w14:paraId="0C769748" w14:textId="77777777" w:rsidR="00DF3CF5" w:rsidRPr="003B58E0" w:rsidRDefault="00DF3CF5" w:rsidP="00BC044E">
            <w:pPr>
              <w:spacing w:before="60" w:after="60" w:line="264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– wykorzystywać posiadaną wiedzę – formułować i rozwiązywać złożone </w:t>
            </w:r>
            <w:r w:rsidRPr="003B58E0">
              <w:rPr>
                <w:rFonts w:asciiTheme="minorHAnsi" w:hAnsiTheme="minorHAnsi" w:cs="Times New Roman"/>
                <w:sz w:val="20"/>
                <w:szCs w:val="20"/>
              </w:rPr>
              <w:br/>
              <w:t xml:space="preserve">i nietypowe problemy oraz wykonywać zadania w warunkach nie w pełni przewidywalnych przez: </w:t>
            </w:r>
          </w:p>
          <w:p w14:paraId="3C966BE4" w14:textId="77777777" w:rsidR="00DF3CF5" w:rsidRPr="003B58E0" w:rsidRDefault="00DF3CF5" w:rsidP="00BC044E">
            <w:pPr>
              <w:spacing w:before="60" w:after="60" w:line="264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 xml:space="preserve">− właściwy dobór źródeł oraz informacji z nich pochodzących, dokonywanie oceny, krytycznej analizy i syntezy tych informacji, </w:t>
            </w:r>
          </w:p>
          <w:p w14:paraId="71B5CF49" w14:textId="77777777" w:rsidR="00DF3CF5" w:rsidRPr="003B58E0" w:rsidRDefault="00DF3CF5" w:rsidP="00BC044E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− dobór oraz stosowanie właściwych metod i narzędzi, w tym zaawansowanych technik informacyjno- − komunikacyjnych</w:t>
            </w:r>
            <w:r w:rsidRPr="003B58E0">
              <w:rPr>
                <w:rFonts w:asciiTheme="minorHAnsi" w:hAnsiTheme="minorHAnsi"/>
              </w:rPr>
              <w:t xml:space="preserve"> </w:t>
            </w:r>
            <w:r w:rsidRPr="003B58E0">
              <w:rPr>
                <w:rFonts w:asciiTheme="minorHAnsi" w:hAnsiTheme="minorHAnsi" w:cs="Times New Roman"/>
              </w:rPr>
              <w:t>(ICT)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DE0BF8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 xml:space="preserve">P6S_UW(P) </w:t>
            </w:r>
          </w:p>
          <w:p w14:paraId="6F7E0B06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zastosować podstawowe techniki,</w:t>
            </w:r>
          </w:p>
          <w:p w14:paraId="5179CE87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narzędzia badawcze i technologie</w:t>
            </w:r>
          </w:p>
          <w:p w14:paraId="48F4F9DE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oraz wykorzystać literaturę</w:t>
            </w:r>
          </w:p>
          <w:p w14:paraId="792297E8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naukową w zakresie dyscyplin</w:t>
            </w:r>
          </w:p>
          <w:p w14:paraId="3F2A8C74" w14:textId="77777777" w:rsidR="00DF3CF5" w:rsidRPr="003B58E0" w:rsidRDefault="00DF3CF5" w:rsidP="004025BB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naukowych właściwych dla kierunku studiów i dziedzin działalności społeczno-gospodarczej</w:t>
            </w:r>
          </w:p>
          <w:p w14:paraId="7342A428" w14:textId="1D16100C" w:rsidR="00DF3CF5" w:rsidRPr="003B58E0" w:rsidRDefault="00DF3CF5" w:rsidP="00DF3CF5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opartej na naukach przyrodniczych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5EA0835F" w14:textId="77777777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K_U01</w:t>
            </w:r>
          </w:p>
          <w:p w14:paraId="4EDCC2A1" w14:textId="77777777" w:rsidR="00DF3CF5" w:rsidRPr="005B3372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K_U02</w:t>
            </w:r>
          </w:p>
          <w:p w14:paraId="062382A4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K_U04</w:t>
            </w:r>
          </w:p>
          <w:p w14:paraId="1B57937D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  <w:p w14:paraId="09C1E7F2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  <w:p w14:paraId="6EEBF7F7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  <w:p w14:paraId="6D94C2C0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7F00420C" w14:textId="77777777" w:rsidR="00DF3CF5" w:rsidRPr="003B58E0" w:rsidRDefault="00DF3CF5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K_U10</w:t>
            </w:r>
          </w:p>
          <w:p w14:paraId="47F2C1C4" w14:textId="1B2B804D" w:rsidR="00DF3CF5" w:rsidRPr="003B58E0" w:rsidRDefault="00656A83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K_U13</w:t>
            </w:r>
          </w:p>
          <w:p w14:paraId="60444397" w14:textId="42AA436C" w:rsidR="00DF3CF5" w:rsidRPr="003B58E0" w:rsidRDefault="00656A83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K_U20</w:t>
            </w:r>
          </w:p>
        </w:tc>
      </w:tr>
      <w:tr w:rsidR="0062196C" w:rsidRPr="003B58E0" w14:paraId="3EC43A1E" w14:textId="77777777" w:rsidTr="0062196C">
        <w:trPr>
          <w:trHeight w:val="1851"/>
        </w:trPr>
        <w:tc>
          <w:tcPr>
            <w:tcW w:w="0" w:type="auto"/>
            <w:vMerge/>
            <w:shd w:val="clear" w:color="auto" w:fill="B6DDE8"/>
            <w:vAlign w:val="center"/>
          </w:tcPr>
          <w:p w14:paraId="69F93979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91EBE36" w14:textId="77777777" w:rsidR="0062196C" w:rsidRPr="003B58E0" w:rsidRDefault="0062196C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4B73DCA2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36E4037A" w14:textId="77777777" w:rsidR="0062196C" w:rsidRPr="003B58E0" w:rsidRDefault="0062196C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C67A2CB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przeprowadzać proste eksperymenty i pomiary, interpretować</w:t>
            </w:r>
          </w:p>
          <w:p w14:paraId="5EDD2F18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uzyskane wyniki i wyciągać</w:t>
            </w:r>
          </w:p>
          <w:p w14:paraId="6664948B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wnioski z danych typowych dla</w:t>
            </w:r>
          </w:p>
          <w:p w14:paraId="3BA376C2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dziedzin działalności społeczno-</w:t>
            </w:r>
          </w:p>
          <w:p w14:paraId="090FB74A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-gospodarczej opartej na naukach</w:t>
            </w:r>
          </w:p>
          <w:p w14:paraId="646623E1" w14:textId="21A33106" w:rsidR="0062196C" w:rsidRPr="004775B1" w:rsidRDefault="0062196C" w:rsidP="00DF3CF5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przyrodniczych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75B99A2B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K_U01</w:t>
            </w:r>
          </w:p>
          <w:p w14:paraId="6C5C6552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K_U03</w:t>
            </w:r>
          </w:p>
          <w:p w14:paraId="2FA7E4D0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  <w:p w14:paraId="5701DA4D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3D7B504C" w14:textId="0C9C7233" w:rsidR="0062196C" w:rsidRPr="003B58E0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K_U10</w:t>
            </w:r>
          </w:p>
        </w:tc>
      </w:tr>
      <w:tr w:rsidR="0062196C" w:rsidRPr="003B58E0" w14:paraId="3C19824A" w14:textId="77777777" w:rsidTr="0062196C">
        <w:trPr>
          <w:trHeight w:val="2113"/>
        </w:trPr>
        <w:tc>
          <w:tcPr>
            <w:tcW w:w="0" w:type="auto"/>
            <w:vMerge/>
            <w:shd w:val="clear" w:color="auto" w:fill="B6DDE8"/>
            <w:vAlign w:val="center"/>
          </w:tcPr>
          <w:p w14:paraId="34C715BC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49990CE" w14:textId="77777777" w:rsidR="0062196C" w:rsidRPr="003B58E0" w:rsidRDefault="0062196C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225521EE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37035AF0" w14:textId="77777777" w:rsidR="0062196C" w:rsidRPr="003B58E0" w:rsidRDefault="0062196C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7A9621A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analizować zjawiska i dane typowe dla dziedzin działalności społeczno-gospodarczej opartej na</w:t>
            </w:r>
          </w:p>
          <w:p w14:paraId="18255BC2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sz w:val="20"/>
                <w:szCs w:val="20"/>
              </w:rPr>
              <w:t>naukach przyrodniczych</w:t>
            </w:r>
          </w:p>
          <w:p w14:paraId="16C47ADD" w14:textId="77777777" w:rsidR="0062196C" w:rsidRPr="003B58E0" w:rsidRDefault="0062196C" w:rsidP="00DF3CF5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1CBA8470" w14:textId="77777777" w:rsidR="0062196C" w:rsidRPr="005B3372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  <w:p w14:paraId="3A777D93" w14:textId="77777777" w:rsidR="0062196C" w:rsidRPr="005B3372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  <w:p w14:paraId="151955C9" w14:textId="77777777" w:rsidR="0062196C" w:rsidRPr="005B3372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  <w:p w14:paraId="07FCAA48" w14:textId="77777777" w:rsidR="0062196C" w:rsidRPr="005B3372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031D50B8" w14:textId="77777777" w:rsidR="0062196C" w:rsidRPr="005B3372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5B3372">
              <w:rPr>
                <w:rFonts w:asciiTheme="minorHAnsi" w:hAnsiTheme="minorHAnsi" w:cs="Times New Roman"/>
                <w:sz w:val="24"/>
                <w:szCs w:val="24"/>
              </w:rPr>
              <w:t>K_U10</w:t>
            </w:r>
          </w:p>
          <w:p w14:paraId="16AE5E0A" w14:textId="16CF2FBB" w:rsidR="0062196C" w:rsidRPr="005B3372" w:rsidRDefault="00656A83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K_U13</w:t>
            </w:r>
          </w:p>
          <w:p w14:paraId="0AAA2351" w14:textId="1C349DBF" w:rsidR="0062196C" w:rsidRPr="003B58E0" w:rsidRDefault="00656A83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K_U20</w:t>
            </w:r>
          </w:p>
        </w:tc>
      </w:tr>
      <w:tr w:rsidR="004775B1" w:rsidRPr="003B58E0" w14:paraId="3DF11729" w14:textId="77777777" w:rsidTr="00415502">
        <w:trPr>
          <w:trHeight w:val="4945"/>
        </w:trPr>
        <w:tc>
          <w:tcPr>
            <w:tcW w:w="0" w:type="auto"/>
            <w:vMerge/>
            <w:shd w:val="clear" w:color="auto" w:fill="B6DDE8"/>
            <w:vAlign w:val="center"/>
          </w:tcPr>
          <w:p w14:paraId="4255290D" w14:textId="77777777" w:rsidR="004775B1" w:rsidRPr="003B58E0" w:rsidRDefault="004775B1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814B827" w14:textId="77777777" w:rsidR="004775B1" w:rsidRPr="003B58E0" w:rsidRDefault="004775B1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2DE9A79B" w14:textId="77777777" w:rsidR="004775B1" w:rsidRPr="003B58E0" w:rsidRDefault="004775B1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7CFAD50" w14:textId="77777777" w:rsidR="004775B1" w:rsidRPr="003B58E0" w:rsidRDefault="004775B1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CAA58DD" w14:textId="77777777" w:rsidR="004775B1" w:rsidRPr="003B58E0" w:rsidRDefault="004775B1" w:rsidP="004775B1">
            <w:pPr>
              <w:tabs>
                <w:tab w:val="left" w:pos="3141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 xml:space="preserve">P6S_UW(S) </w:t>
            </w:r>
          </w:p>
          <w:p w14:paraId="5E201536" w14:textId="77777777" w:rsidR="004775B1" w:rsidRPr="003B58E0" w:rsidRDefault="004775B1" w:rsidP="004775B1">
            <w:pPr>
              <w:tabs>
                <w:tab w:val="left" w:pos="3141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identyfikować i interpretować podstawowe zjawiska i procesy społeczne z wykorzystaniem wiedzy z dyscyplin naukowych właściwych dla kierunku studiów</w:t>
            </w:r>
          </w:p>
          <w:p w14:paraId="7538C541" w14:textId="77777777" w:rsidR="004775B1" w:rsidRPr="003B58E0" w:rsidRDefault="004775B1" w:rsidP="004775B1">
            <w:pPr>
              <w:tabs>
                <w:tab w:val="left" w:pos="3141"/>
              </w:tabs>
              <w:spacing w:after="0" w:line="240" w:lineRule="auto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92755EB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K_U02</w:t>
            </w:r>
          </w:p>
          <w:p w14:paraId="551804A4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K_U03</w:t>
            </w:r>
          </w:p>
          <w:p w14:paraId="1576F37A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K_U04</w:t>
            </w:r>
          </w:p>
          <w:p w14:paraId="0F675861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  <w:p w14:paraId="0AB6388A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  <w:p w14:paraId="0BA3BB8F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  <w:p w14:paraId="235F23FC" w14:textId="77777777" w:rsidR="004775B1" w:rsidRPr="00F73EE9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13F43585" w14:textId="77777777" w:rsidR="004775B1" w:rsidRPr="003B58E0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F73EE9">
              <w:rPr>
                <w:rFonts w:asciiTheme="minorHAnsi" w:hAnsiTheme="minorHAnsi" w:cs="Times New Roman"/>
                <w:sz w:val="24"/>
                <w:szCs w:val="24"/>
              </w:rPr>
              <w:t>K_U09</w:t>
            </w:r>
          </w:p>
          <w:p w14:paraId="1AB5E0EC" w14:textId="47AE771C" w:rsidR="004775B1" w:rsidRDefault="00656A83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K_U13</w:t>
            </w:r>
          </w:p>
          <w:p w14:paraId="4E827AA7" w14:textId="57C8E5C1" w:rsidR="004775B1" w:rsidRPr="003B58E0" w:rsidRDefault="00656A83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  <w:p w14:paraId="13C66C80" w14:textId="455259F7" w:rsidR="004775B1" w:rsidRDefault="003A6726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K_U19</w:t>
            </w:r>
          </w:p>
          <w:p w14:paraId="4E3D526F" w14:textId="363F3299" w:rsidR="00D727EE" w:rsidRDefault="00D727EE" w:rsidP="00D727E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K_U20</w:t>
            </w:r>
          </w:p>
          <w:p w14:paraId="3A084697" w14:textId="6A88E120" w:rsidR="00D727EE" w:rsidRDefault="00D727EE" w:rsidP="00D727EE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K_U23</w:t>
            </w:r>
          </w:p>
          <w:p w14:paraId="3B8B1318" w14:textId="77777777" w:rsidR="004775B1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K_U2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4</w:t>
            </w:r>
          </w:p>
          <w:p w14:paraId="5707442F" w14:textId="77777777" w:rsidR="004775B1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K_U2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  <w:p w14:paraId="1DF43DBC" w14:textId="434F9F47" w:rsidR="004775B1" w:rsidRPr="003B58E0" w:rsidRDefault="004775B1" w:rsidP="004775B1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62196C" w:rsidRPr="003B58E0" w14:paraId="4B1BC7D0" w14:textId="77777777" w:rsidTr="0062196C">
        <w:trPr>
          <w:trHeight w:val="3161"/>
        </w:trPr>
        <w:tc>
          <w:tcPr>
            <w:tcW w:w="0" w:type="auto"/>
            <w:vMerge/>
            <w:shd w:val="clear" w:color="auto" w:fill="B6DDE8"/>
            <w:vAlign w:val="center"/>
          </w:tcPr>
          <w:p w14:paraId="09E0C676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0F2A55BE" w14:textId="77777777" w:rsidR="0062196C" w:rsidRPr="003B58E0" w:rsidRDefault="0062196C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66280854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28D46219" w14:textId="77777777" w:rsidR="0062196C" w:rsidRPr="003B58E0" w:rsidRDefault="0062196C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9C461B5" w14:textId="77777777" w:rsidR="0062196C" w:rsidRPr="003B58E0" w:rsidRDefault="0062196C" w:rsidP="00822932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3B58E0">
              <w:rPr>
                <w:rFonts w:asciiTheme="minorHAnsi" w:hAnsiTheme="minorHAnsi" w:cs="Times New Roman"/>
              </w:rPr>
              <w:t>prognozować praktyczne skutki konkretnych procesów i zjawisk społecznych z wykorzystaniem standardowych metod i narzędzi dyscyplin naukowych właściwych</w:t>
            </w:r>
          </w:p>
          <w:p w14:paraId="7DE5620C" w14:textId="77777777" w:rsidR="0062196C" w:rsidRPr="003B58E0" w:rsidRDefault="0062196C" w:rsidP="00822932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3B58E0">
              <w:rPr>
                <w:rFonts w:asciiTheme="minorHAnsi" w:hAnsiTheme="minorHAnsi" w:cs="Times New Roman"/>
              </w:rPr>
              <w:t>dla kierunku studiów</w:t>
            </w:r>
          </w:p>
          <w:p w14:paraId="76C41BEA" w14:textId="77777777" w:rsidR="0062196C" w:rsidRPr="003B58E0" w:rsidRDefault="0062196C" w:rsidP="00DF3CF5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63EF6BF4" w14:textId="77777777" w:rsidR="0062196C" w:rsidRPr="003B58E0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K_U02</w:t>
            </w:r>
          </w:p>
          <w:p w14:paraId="730D6ABF" w14:textId="77777777" w:rsidR="0062196C" w:rsidRPr="003B58E0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K_U03</w:t>
            </w:r>
          </w:p>
          <w:p w14:paraId="64C50BEF" w14:textId="77777777" w:rsidR="0062196C" w:rsidRPr="003B58E0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  <w:p w14:paraId="7667B50D" w14:textId="77777777" w:rsidR="0062196C" w:rsidRPr="003B58E0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  <w:p w14:paraId="03999CC7" w14:textId="77777777" w:rsidR="0062196C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372024E2" w14:textId="77777777" w:rsidR="0062196C" w:rsidRPr="003B58E0" w:rsidRDefault="0062196C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K_U09</w:t>
            </w:r>
          </w:p>
          <w:p w14:paraId="6733BA7B" w14:textId="0E3FFF16" w:rsidR="0062196C" w:rsidRPr="003B58E0" w:rsidRDefault="003A6726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K_U13</w:t>
            </w:r>
          </w:p>
          <w:p w14:paraId="4685EC5B" w14:textId="15F20FE0" w:rsidR="0062196C" w:rsidRPr="003B58E0" w:rsidRDefault="003A6726" w:rsidP="0082293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K_U14</w:t>
            </w:r>
          </w:p>
          <w:p w14:paraId="713CEBE5" w14:textId="0A49B3CC" w:rsidR="0062196C" w:rsidRDefault="003A6726" w:rsidP="0062196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  <w:r w:rsidR="0062196C"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  <w:p w14:paraId="001BD2FC" w14:textId="79B41ABF" w:rsidR="0062196C" w:rsidRPr="003B58E0" w:rsidRDefault="003A6726" w:rsidP="0062196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K_U19</w:t>
            </w:r>
          </w:p>
          <w:p w14:paraId="4679C73E" w14:textId="79A2682D" w:rsidR="0062196C" w:rsidRDefault="003A6726" w:rsidP="0062196C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K_U20</w:t>
            </w:r>
          </w:p>
          <w:p w14:paraId="5C6FE11C" w14:textId="62859B59" w:rsidR="0062196C" w:rsidRPr="003B58E0" w:rsidRDefault="0062196C" w:rsidP="003F59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3F59A7" w:rsidRPr="003B58E0" w14:paraId="71FE9BBC" w14:textId="77777777" w:rsidTr="003F59A7">
        <w:trPr>
          <w:trHeight w:val="3399"/>
        </w:trPr>
        <w:tc>
          <w:tcPr>
            <w:tcW w:w="0" w:type="auto"/>
            <w:vMerge/>
            <w:shd w:val="clear" w:color="auto" w:fill="B6DDE8"/>
            <w:vAlign w:val="center"/>
          </w:tcPr>
          <w:p w14:paraId="767EF2C5" w14:textId="77777777" w:rsidR="003F59A7" w:rsidRPr="003B58E0" w:rsidRDefault="003F59A7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7F34710A" w14:textId="77777777" w:rsidR="003F59A7" w:rsidRPr="003B58E0" w:rsidRDefault="003F59A7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19E1880B" w14:textId="77777777" w:rsidR="003F59A7" w:rsidRPr="003B58E0" w:rsidRDefault="003F59A7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C2CC7C3" w14:textId="77777777" w:rsidR="003F59A7" w:rsidRPr="003B58E0" w:rsidRDefault="003F59A7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FE7DECB" w14:textId="5AAB4C57" w:rsidR="003F59A7" w:rsidRPr="003B58E0" w:rsidRDefault="003F59A7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</w:p>
          <w:p w14:paraId="304EC799" w14:textId="77777777" w:rsidR="003F59A7" w:rsidRDefault="003F59A7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</w:rPr>
            </w:pPr>
            <w:r w:rsidRPr="003B58E0">
              <w:rPr>
                <w:rFonts w:asciiTheme="minorHAnsi" w:hAnsiTheme="minorHAnsi" w:cs="Times New Roman"/>
              </w:rPr>
              <w:t>prawidłowo posługiwać się systemami normatywnymi w celu rozwiązania zadania z zakresu dyscyplin naukowych właściwych dla kierunku studiów</w:t>
            </w:r>
          </w:p>
          <w:p w14:paraId="5CF885C4" w14:textId="77777777" w:rsidR="003F59A7" w:rsidRPr="003B58E0" w:rsidRDefault="003F59A7" w:rsidP="00ED0080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46605093" w14:textId="77777777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K_U03</w:t>
            </w:r>
          </w:p>
          <w:p w14:paraId="77FFF177" w14:textId="77777777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K_U05</w:t>
            </w:r>
          </w:p>
          <w:p w14:paraId="30DF48CF" w14:textId="77777777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K_U06</w:t>
            </w:r>
          </w:p>
          <w:p w14:paraId="00F8FA4E" w14:textId="77777777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K_U07</w:t>
            </w:r>
          </w:p>
          <w:p w14:paraId="6AA7324A" w14:textId="77777777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K_U08</w:t>
            </w:r>
          </w:p>
          <w:p w14:paraId="2B412451" w14:textId="4BBC329C" w:rsidR="003F59A7" w:rsidRPr="003B58E0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K_U14</w:t>
            </w:r>
          </w:p>
          <w:p w14:paraId="7D1AF7C9" w14:textId="4D3E828A" w:rsidR="003F59A7" w:rsidRPr="003B58E0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  <w:p w14:paraId="0EA0DB59" w14:textId="0FAC4F5A" w:rsidR="003F59A7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K_U19</w:t>
            </w:r>
          </w:p>
          <w:p w14:paraId="7FA807AB" w14:textId="6E5793CF" w:rsidR="003F59A7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K_U22</w:t>
            </w:r>
          </w:p>
          <w:p w14:paraId="0B266FE4" w14:textId="76A66541" w:rsidR="003F59A7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K_U2</w:t>
            </w:r>
            <w:r w:rsidR="003A6726">
              <w:rPr>
                <w:rFonts w:asciiTheme="minorHAnsi" w:hAnsiTheme="minorHAnsi" w:cs="Times New Roman"/>
                <w:sz w:val="24"/>
                <w:szCs w:val="24"/>
              </w:rPr>
              <w:t>5</w:t>
            </w:r>
          </w:p>
          <w:p w14:paraId="453088D8" w14:textId="622AAF65" w:rsidR="003F59A7" w:rsidRPr="003B58E0" w:rsidRDefault="003F59A7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K_U2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6</w:t>
            </w:r>
          </w:p>
        </w:tc>
      </w:tr>
      <w:tr w:rsidR="0062196C" w:rsidRPr="003B58E0" w14:paraId="3ABD10F8" w14:textId="77777777" w:rsidTr="0062196C">
        <w:trPr>
          <w:trHeight w:val="1626"/>
        </w:trPr>
        <w:tc>
          <w:tcPr>
            <w:tcW w:w="0" w:type="auto"/>
            <w:vMerge/>
            <w:shd w:val="clear" w:color="auto" w:fill="B6DDE8"/>
            <w:vAlign w:val="center"/>
          </w:tcPr>
          <w:p w14:paraId="681C0517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15FC255D" w14:textId="77777777" w:rsidR="0062196C" w:rsidRPr="003B58E0" w:rsidRDefault="0062196C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05322ABE" w14:textId="77777777" w:rsidR="0062196C" w:rsidRPr="003B58E0" w:rsidRDefault="0062196C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709E7936" w14:textId="77777777" w:rsidR="0062196C" w:rsidRPr="003B58E0" w:rsidRDefault="0062196C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8D82F20" w14:textId="77777777" w:rsidR="0062196C" w:rsidRPr="003B58E0" w:rsidRDefault="0062196C" w:rsidP="0062196C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sz w:val="24"/>
                <w:szCs w:val="24"/>
              </w:rPr>
              <w:t>P6S_UW(M)</w:t>
            </w:r>
          </w:p>
          <w:p w14:paraId="0A9D03AF" w14:textId="5438D4F2" w:rsidR="0062196C" w:rsidRPr="003B58E0" w:rsidRDefault="0062196C" w:rsidP="003F59A7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/>
              </w:rPr>
              <w:t>Wykazać się specjalistycznymi umiejętnościami ruchowymi z zakresu wybranych form aktywności fizycznej (rekreacyjnych, zdrowotnych, sportowych i estetycznych) właściwych dla programu kształcenia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48E5381" w14:textId="6B5FC399" w:rsidR="0062196C" w:rsidRPr="003B58E0" w:rsidRDefault="003A672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K_U15</w:t>
            </w:r>
          </w:p>
          <w:p w14:paraId="03263470" w14:textId="56EF14B8" w:rsidR="0062196C" w:rsidRPr="003B58E0" w:rsidRDefault="003A672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  <w:p w14:paraId="6BB6657B" w14:textId="02AA6207" w:rsidR="0062196C" w:rsidRPr="003B58E0" w:rsidRDefault="003A6726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K_U21</w:t>
            </w:r>
          </w:p>
          <w:p w14:paraId="44A2F5D0" w14:textId="5075615A" w:rsidR="0062196C" w:rsidRPr="003B58E0" w:rsidRDefault="0062196C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D0080" w:rsidRPr="003B58E0" w14:paraId="420CEF60" w14:textId="77777777" w:rsidTr="003F59A7">
        <w:trPr>
          <w:trHeight w:hRule="exact" w:val="2143"/>
        </w:trPr>
        <w:tc>
          <w:tcPr>
            <w:tcW w:w="0" w:type="auto"/>
            <w:vMerge/>
            <w:shd w:val="clear" w:color="auto" w:fill="B6DDE8"/>
            <w:vAlign w:val="center"/>
          </w:tcPr>
          <w:p w14:paraId="7C43BC40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4D99CF72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left w:val="single" w:sz="12" w:space="0" w:color="auto"/>
            </w:tcBorders>
            <w:vAlign w:val="center"/>
          </w:tcPr>
          <w:p w14:paraId="20B82D58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Merge/>
            <w:vAlign w:val="center"/>
          </w:tcPr>
          <w:p w14:paraId="54B05625" w14:textId="77777777" w:rsidR="00ED0080" w:rsidRPr="003B58E0" w:rsidRDefault="00ED0080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BE5A6BB" w14:textId="234E1CA9" w:rsidR="00ED0080" w:rsidRPr="003B58E0" w:rsidRDefault="00ED0080" w:rsidP="003F59A7">
            <w:pPr>
              <w:tabs>
                <w:tab w:val="left" w:pos="3141"/>
              </w:tabs>
              <w:spacing w:after="0" w:line="240" w:lineRule="auto"/>
              <w:jc w:val="both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/>
              </w:rPr>
              <w:t>Identyfikować problemy pacjenta, klienta oraz grupy społecznej i podjąć odpowiednie działania diagnostyczne, profilaktyczne, pielęgnacyjne, terapeutyczne oraz edukacyjne w zakresie właściwym dla programu kształcenia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38D8C5D" w14:textId="012F3982" w:rsidR="00ED0080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K_U15</w:t>
            </w:r>
          </w:p>
          <w:p w14:paraId="084E8E53" w14:textId="20615E4D" w:rsidR="00ED0080" w:rsidRPr="003B58E0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  <w:p w14:paraId="48B6C504" w14:textId="1AC3C9C0" w:rsidR="00ED0080" w:rsidRPr="003B58E0" w:rsidRDefault="003A6726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K_U21</w:t>
            </w:r>
          </w:p>
          <w:p w14:paraId="043A0CE2" w14:textId="77777777" w:rsidR="00ED0080" w:rsidRPr="003B58E0" w:rsidRDefault="00ED0080" w:rsidP="0041550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D0080" w:rsidRPr="003B58E0" w14:paraId="47E71AAC" w14:textId="77777777">
        <w:tc>
          <w:tcPr>
            <w:tcW w:w="0" w:type="auto"/>
            <w:vMerge/>
            <w:shd w:val="clear" w:color="auto" w:fill="B6DDE8"/>
            <w:vAlign w:val="center"/>
          </w:tcPr>
          <w:p w14:paraId="33EE630F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B5B14A2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5033710E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P6S_UK</w:t>
            </w:r>
          </w:p>
          <w:p w14:paraId="6084F6A2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</w:rPr>
              <w:t>Komunikowanie się/ odbieranie i tworzenie wypowiedzi, upowszechnianie wiedzy w środowisku naukowym i posługiwanie się językiem obcym</w:t>
            </w:r>
          </w:p>
        </w:tc>
        <w:tc>
          <w:tcPr>
            <w:tcW w:w="3445" w:type="dxa"/>
            <w:vAlign w:val="center"/>
          </w:tcPr>
          <w:p w14:paraId="67F688CE" w14:textId="77777777" w:rsidR="00ED0080" w:rsidRPr="003B58E0" w:rsidRDefault="00ED0080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 xml:space="preserve">– komunikować się z użyciem specjalistycznej terminologii </w:t>
            </w:r>
          </w:p>
          <w:p w14:paraId="77EB2C83" w14:textId="77777777" w:rsidR="00ED0080" w:rsidRPr="003B58E0" w:rsidRDefault="00ED0080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 xml:space="preserve">– brać udział w debacie – przedstawiać </w:t>
            </w:r>
            <w:r w:rsidRPr="003B58E0">
              <w:rPr>
                <w:rFonts w:asciiTheme="minorHAnsi" w:hAnsiTheme="minorHAnsi" w:cs="Times New Roman"/>
              </w:rPr>
              <w:br/>
              <w:t xml:space="preserve">i oceniać różne opinie i stanowiska </w:t>
            </w:r>
            <w:r w:rsidRPr="003B58E0">
              <w:rPr>
                <w:rFonts w:asciiTheme="minorHAnsi" w:hAnsiTheme="minorHAnsi" w:cs="Times New Roman"/>
              </w:rPr>
              <w:br/>
              <w:t xml:space="preserve">oraz dyskutować o nich </w:t>
            </w:r>
          </w:p>
          <w:p w14:paraId="14178A17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– posługiwać się językiem obcym na poziomie B2 Europejskiego Systemu Opisu Kształcenia Językowego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619486E" w14:textId="77777777" w:rsidR="00ED0080" w:rsidRPr="003B58E0" w:rsidRDefault="00ED0080" w:rsidP="00AB75F6">
            <w:pPr>
              <w:tabs>
                <w:tab w:val="left" w:pos="3141"/>
              </w:tabs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2FC8703" w14:textId="77777777" w:rsidR="00ED0080" w:rsidRPr="003B58E0" w:rsidRDefault="00ED0080" w:rsidP="00A05D55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CD4833C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FBB8C75" w14:textId="77777777" w:rsidR="00ED0080" w:rsidRPr="003B58E0" w:rsidRDefault="00ED0080" w:rsidP="00C55D2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K_U10</w:t>
            </w:r>
          </w:p>
          <w:p w14:paraId="3908416A" w14:textId="77777777" w:rsidR="00ED0080" w:rsidRPr="003B58E0" w:rsidRDefault="00ED0080" w:rsidP="00C55D2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K_U11</w:t>
            </w:r>
          </w:p>
          <w:p w14:paraId="0CC26257" w14:textId="24BDF7FE" w:rsidR="00ED0080" w:rsidRPr="003B58E0" w:rsidRDefault="003A6726" w:rsidP="00C55D2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K_U16</w:t>
            </w:r>
          </w:p>
          <w:p w14:paraId="18436D7D" w14:textId="6F9FD065" w:rsidR="00ED0080" w:rsidRPr="003B58E0" w:rsidRDefault="003A6726" w:rsidP="00C55D2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K_U17</w:t>
            </w:r>
          </w:p>
          <w:p w14:paraId="6DCC0BA1" w14:textId="77777777" w:rsidR="00ED0080" w:rsidRPr="003B58E0" w:rsidRDefault="00ED0080" w:rsidP="00AB75F6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D0080" w:rsidRPr="003B58E0" w14:paraId="2FEAB274" w14:textId="77777777" w:rsidTr="003F59A7">
        <w:tc>
          <w:tcPr>
            <w:tcW w:w="0" w:type="auto"/>
            <w:vMerge/>
            <w:shd w:val="clear" w:color="auto" w:fill="B6DDE8"/>
            <w:vAlign w:val="center"/>
          </w:tcPr>
          <w:p w14:paraId="07F703A4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2A53652C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5C5D2478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P6S_UO</w:t>
            </w:r>
          </w:p>
          <w:p w14:paraId="7C4D077A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</w:rPr>
              <w:t>Organizacja pracy/ planowanie i praca zespołowa</w:t>
            </w:r>
          </w:p>
        </w:tc>
        <w:tc>
          <w:tcPr>
            <w:tcW w:w="3445" w:type="dxa"/>
          </w:tcPr>
          <w:p w14:paraId="3224C523" w14:textId="77777777" w:rsidR="00ED0080" w:rsidRPr="003B58E0" w:rsidRDefault="00ED0080" w:rsidP="003F59A7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planować i organizować pracę – indywidualną oraz w zespole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7ABA642" w14:textId="77777777" w:rsidR="00ED0080" w:rsidRPr="003B58E0" w:rsidRDefault="00ED0080" w:rsidP="003F59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1603F3" w14:textId="77777777" w:rsidR="00ED0080" w:rsidRPr="003B58E0" w:rsidRDefault="00ED0080" w:rsidP="003F59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K_U12</w:t>
            </w:r>
          </w:p>
          <w:p w14:paraId="2AA2502E" w14:textId="4D534054" w:rsidR="00ED0080" w:rsidRPr="003B58E0" w:rsidRDefault="003A6726" w:rsidP="003F59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K_U18</w:t>
            </w:r>
          </w:p>
        </w:tc>
      </w:tr>
      <w:tr w:rsidR="00ED0080" w:rsidRPr="003B58E0" w14:paraId="60EE04EA" w14:textId="77777777">
        <w:tc>
          <w:tcPr>
            <w:tcW w:w="0" w:type="auto"/>
            <w:vMerge/>
            <w:shd w:val="clear" w:color="auto" w:fill="B6DDE8"/>
            <w:vAlign w:val="center"/>
          </w:tcPr>
          <w:p w14:paraId="59CCD964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22BCB596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52A62F70" w14:textId="35199278" w:rsidR="00ED0080" w:rsidRPr="00CF5348" w:rsidRDefault="00ED0080" w:rsidP="003F59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CF5348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P6S_UU</w:t>
            </w:r>
            <w:r w:rsidRPr="00CF5348">
              <w:rPr>
                <w:rFonts w:asciiTheme="minorHAnsi" w:hAnsiTheme="minorHAnsi" w:cs="Times New Roman"/>
              </w:rPr>
              <w:t xml:space="preserve"> Uczenie się/ planowanie własnego rozwoju i rozwoju innych osób</w:t>
            </w:r>
          </w:p>
        </w:tc>
        <w:tc>
          <w:tcPr>
            <w:tcW w:w="3445" w:type="dxa"/>
            <w:vAlign w:val="center"/>
          </w:tcPr>
          <w:p w14:paraId="4C76B7A0" w14:textId="77777777" w:rsidR="00ED0080" w:rsidRPr="00CF5348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CF5348">
              <w:rPr>
                <w:rFonts w:asciiTheme="minorHAnsi" w:hAnsiTheme="minorHAnsi" w:cs="Times New Roman"/>
              </w:rPr>
              <w:t>samodzielnie planować i realizować własne uczenie się przez całe życie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16F4A19" w14:textId="77777777" w:rsidR="00ED0080" w:rsidRPr="003B58E0" w:rsidRDefault="00ED0080" w:rsidP="00AB75F6">
            <w:pPr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57A53CF" w14:textId="49CAF8D7" w:rsidR="00ED0080" w:rsidRPr="003B58E0" w:rsidRDefault="00CF5348" w:rsidP="00CF5348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K_U27</w:t>
            </w:r>
          </w:p>
        </w:tc>
      </w:tr>
      <w:tr w:rsidR="00ED0080" w:rsidRPr="003B58E0" w14:paraId="3803DF4E" w14:textId="77777777">
        <w:tc>
          <w:tcPr>
            <w:tcW w:w="0" w:type="auto"/>
            <w:vMerge w:val="restart"/>
            <w:shd w:val="clear" w:color="auto" w:fill="D6E3BC"/>
            <w:vAlign w:val="center"/>
          </w:tcPr>
          <w:p w14:paraId="263F6CBF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Kompetencje społeczne: absolwent jest gotów do/</w:t>
            </w:r>
          </w:p>
          <w:p w14:paraId="6A3BB48D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</w:rPr>
              <w:t>P6U_K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14:paraId="0F8A64E9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 xml:space="preserve">- kultywowania i upowszechniania wzorów właściwego postępowania w środowisku pracy i poza nim </w:t>
            </w:r>
          </w:p>
          <w:p w14:paraId="4B4DF066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80C43E9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 xml:space="preserve">- samodzielnego podejmowania decyzji, krytycznej oceny działań własnych, działań zespołów, którymi kieruje, i organizacji, w których uczestniczy, </w:t>
            </w:r>
            <w:r w:rsidRPr="003B58E0">
              <w:rPr>
                <w:rFonts w:asciiTheme="minorHAnsi" w:hAnsiTheme="minorHAnsi" w:cs="Times New Roman"/>
              </w:rPr>
              <w:lastRenderedPageBreak/>
              <w:t>przyjmowania odpowiedzialności za skutki tych działań</w:t>
            </w: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599606BA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lastRenderedPageBreak/>
              <w:t>P6S_KK</w:t>
            </w:r>
          </w:p>
          <w:p w14:paraId="6B8CF98A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</w:rPr>
              <w:t>Oceny/ krytyczne podejście</w:t>
            </w:r>
          </w:p>
          <w:p w14:paraId="1A4E1986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14:paraId="4135DCDB" w14:textId="77777777" w:rsidR="00ED0080" w:rsidRPr="003B58E0" w:rsidRDefault="00ED0080" w:rsidP="00AB75F6">
            <w:pPr>
              <w:spacing w:before="60" w:after="60" w:line="264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– krytycznej oceny posiadanej wiedzy</w:t>
            </w:r>
          </w:p>
          <w:p w14:paraId="4A6699B8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D2411B7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4BC88C92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– uznawania znaczenia wiedzy  w rozwiązywaniu problemów poznawczych i praktycznych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67C596E0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223A076A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K_K01</w:t>
            </w:r>
          </w:p>
          <w:p w14:paraId="273B2089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55EA0049" w14:textId="77777777" w:rsidR="00E95829" w:rsidRDefault="00E95829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D19E663" w14:textId="77777777" w:rsidR="00E95829" w:rsidRDefault="00E95829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5A80CBA" w14:textId="77777777" w:rsidR="00E95829" w:rsidRDefault="00E95829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25BF5FF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K_K01</w:t>
            </w:r>
          </w:p>
          <w:p w14:paraId="3CF90364" w14:textId="77777777" w:rsidR="00ED0080" w:rsidRPr="003B58E0" w:rsidRDefault="00ED0080" w:rsidP="00356FA2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D0080" w:rsidRPr="003B58E0" w14:paraId="191E1DAE" w14:textId="77777777">
        <w:tc>
          <w:tcPr>
            <w:tcW w:w="0" w:type="auto"/>
            <w:vMerge/>
            <w:shd w:val="clear" w:color="auto" w:fill="D6E3BC"/>
            <w:vAlign w:val="center"/>
          </w:tcPr>
          <w:p w14:paraId="079A9439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034FCDD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1BD57FEE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P6S_KO</w:t>
            </w:r>
          </w:p>
          <w:p w14:paraId="68999889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</w:rPr>
              <w:t xml:space="preserve">Odpowiedzialność/ wypełnianie zobowiązań </w:t>
            </w:r>
            <w:r w:rsidRPr="003B58E0">
              <w:rPr>
                <w:rFonts w:asciiTheme="minorHAnsi" w:hAnsiTheme="minorHAnsi" w:cs="Times New Roman"/>
              </w:rPr>
              <w:lastRenderedPageBreak/>
              <w:t>społecznych i działanie na rzecz interesu publicznego</w:t>
            </w:r>
          </w:p>
        </w:tc>
        <w:tc>
          <w:tcPr>
            <w:tcW w:w="3445" w:type="dxa"/>
            <w:vAlign w:val="center"/>
          </w:tcPr>
          <w:p w14:paraId="677DC01F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lastRenderedPageBreak/>
              <w:t>– wypełniania zobowiązań społecznych,</w:t>
            </w:r>
          </w:p>
          <w:p w14:paraId="5E4044DE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lastRenderedPageBreak/>
              <w:t>– współorganizowania działalności na rzecz środowiska społecznego</w:t>
            </w:r>
          </w:p>
          <w:p w14:paraId="067023DF" w14:textId="3114CC8D" w:rsidR="00ED0080" w:rsidRPr="003B58E0" w:rsidRDefault="00ED0080" w:rsidP="003F59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– inicjowania działania na rzecz interesu publicznego myślenia i działania w sposób przedsiębiorczy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71CE6B9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ACC1056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K_K02</w:t>
            </w:r>
          </w:p>
          <w:p w14:paraId="119B97E0" w14:textId="77777777" w:rsidR="00ED0080" w:rsidRPr="003B58E0" w:rsidRDefault="00ED0080" w:rsidP="00CF269B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ED0080" w:rsidRPr="003B58E0" w14:paraId="6BA7CF74" w14:textId="77777777" w:rsidTr="00A17A4D">
        <w:tc>
          <w:tcPr>
            <w:tcW w:w="0" w:type="auto"/>
            <w:vMerge/>
            <w:shd w:val="clear" w:color="auto" w:fill="D6E3BC"/>
            <w:vAlign w:val="center"/>
          </w:tcPr>
          <w:p w14:paraId="3365639E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53AB8235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319" w:type="dxa"/>
            <w:tcBorders>
              <w:left w:val="single" w:sz="12" w:space="0" w:color="auto"/>
            </w:tcBorders>
            <w:vAlign w:val="center"/>
          </w:tcPr>
          <w:p w14:paraId="75AF14FA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P6S_KR</w:t>
            </w:r>
          </w:p>
          <w:p w14:paraId="58C49FF9" w14:textId="77777777" w:rsidR="00ED0080" w:rsidRPr="003B58E0" w:rsidRDefault="00ED0080" w:rsidP="00AB75F6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</w:rPr>
              <w:t>Rola zawodowa/ niezależność i rozwój etosu</w:t>
            </w:r>
          </w:p>
        </w:tc>
        <w:tc>
          <w:tcPr>
            <w:tcW w:w="3445" w:type="dxa"/>
            <w:vAlign w:val="center"/>
          </w:tcPr>
          <w:p w14:paraId="0A39F5B1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– odpowiedzialnego pełnienia ról zawodowych, w tym:</w:t>
            </w:r>
          </w:p>
          <w:p w14:paraId="6C933FCB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− przestrzegania zasad etyki zawodowej i wymagania tego od innych,</w:t>
            </w:r>
          </w:p>
          <w:p w14:paraId="68034D4C" w14:textId="77777777" w:rsidR="00ED0080" w:rsidRPr="003B58E0" w:rsidRDefault="00ED0080" w:rsidP="00AB75F6">
            <w:pPr>
              <w:spacing w:after="0" w:line="240" w:lineRule="auto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− dbałości o dorobek i tradycje zawodu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7125562B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</w:p>
          <w:p w14:paraId="40679766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  <w:b/>
                <w:bCs/>
              </w:rPr>
              <w:t>P6S_KR(M</w:t>
            </w:r>
            <w:r w:rsidRPr="003B58E0">
              <w:rPr>
                <w:rFonts w:asciiTheme="minorHAnsi" w:hAnsiTheme="minorHAnsi" w:cs="Times New Roman"/>
              </w:rPr>
              <w:t>)</w:t>
            </w:r>
          </w:p>
          <w:p w14:paraId="53D1680E" w14:textId="29173B3C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okazywania szacunku wobec pacjenta, klienta, grup społecznych oraz</w:t>
            </w:r>
            <w:r w:rsidR="00E9582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58E0">
              <w:rPr>
                <w:rFonts w:asciiTheme="minorHAnsi" w:hAnsiTheme="minorHAnsi" w:cs="Times New Roman"/>
              </w:rPr>
              <w:t>troski o ich dobro</w:t>
            </w:r>
          </w:p>
          <w:p w14:paraId="2391CA83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0B4A5338" w14:textId="1AC59B30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  <w:r w:rsidRPr="003B58E0">
              <w:rPr>
                <w:rFonts w:asciiTheme="minorHAnsi" w:hAnsiTheme="minorHAnsi" w:cs="Times New Roman"/>
              </w:rPr>
              <w:t>dbania o poziom sprawności fizycznej niezbędnej dla wykonywania zadań</w:t>
            </w:r>
            <w:r w:rsidR="00E95829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3B58E0">
              <w:rPr>
                <w:rFonts w:asciiTheme="minorHAnsi" w:hAnsiTheme="minorHAnsi" w:cs="Times New Roman"/>
              </w:rPr>
              <w:t>właściwych dla działalności zawodowej związanej z kierunkiem studiów</w:t>
            </w:r>
          </w:p>
          <w:p w14:paraId="3D673468" w14:textId="77777777" w:rsidR="00ED0080" w:rsidRPr="003B58E0" w:rsidRDefault="00ED0080" w:rsidP="00AB75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DB86AF4" w14:textId="77777777" w:rsidR="00ED0080" w:rsidRPr="003B58E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6EBF985" w14:textId="77777777" w:rsidR="00ED0080" w:rsidRPr="003B58E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5D025DB" w14:textId="77777777" w:rsidR="00ED0080" w:rsidRPr="003B58E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34C87549" w14:textId="77777777" w:rsidR="00ED0080" w:rsidRPr="003B58E0" w:rsidRDefault="00ED0080" w:rsidP="00E95829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K_K03</w:t>
            </w:r>
          </w:p>
          <w:p w14:paraId="1102AB23" w14:textId="77777777" w:rsidR="00ED008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449B9343" w14:textId="77777777" w:rsidR="00BC044E" w:rsidRPr="003B58E0" w:rsidRDefault="00BC044E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2E6C111E" w14:textId="77777777" w:rsidR="00ED0080" w:rsidRPr="003B58E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13935E4C" w14:textId="77777777" w:rsidR="00A17A4D" w:rsidRDefault="00A17A4D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  <w:p w14:paraId="02D9769B" w14:textId="77777777" w:rsidR="00ED0080" w:rsidRPr="003B58E0" w:rsidRDefault="00ED0080" w:rsidP="00A17A4D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K_K05</w:t>
            </w:r>
          </w:p>
        </w:tc>
      </w:tr>
    </w:tbl>
    <w:p w14:paraId="1FCE895C" w14:textId="77777777" w:rsidR="00EA1318" w:rsidRPr="003B58E0" w:rsidRDefault="00EA1318" w:rsidP="00611991">
      <w:pPr>
        <w:rPr>
          <w:rFonts w:asciiTheme="minorHAnsi" w:hAnsiTheme="minorHAnsi" w:cs="Times New Roman"/>
          <w:sz w:val="24"/>
          <w:szCs w:val="24"/>
        </w:rPr>
        <w:sectPr w:rsidR="00EA1318" w:rsidRPr="003B58E0" w:rsidSect="00CC6D38">
          <w:footerReference w:type="default" r:id="rId7"/>
          <w:pgSz w:w="16838" w:h="11906" w:orient="landscape"/>
          <w:pgMar w:top="567" w:right="1417" w:bottom="568" w:left="1417" w:header="708" w:footer="708" w:gutter="0"/>
          <w:cols w:space="708"/>
          <w:docGrid w:linePitch="360"/>
        </w:sectPr>
      </w:pPr>
    </w:p>
    <w:p w14:paraId="1A673E99" w14:textId="77777777" w:rsidR="00B12E76" w:rsidRPr="003B58E0" w:rsidRDefault="00B12E76" w:rsidP="00B12E76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lastRenderedPageBreak/>
        <w:t>9. Proponowane minimum kadrowe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276"/>
        <w:gridCol w:w="1559"/>
        <w:gridCol w:w="1985"/>
        <w:gridCol w:w="1486"/>
        <w:gridCol w:w="1632"/>
      </w:tblGrid>
      <w:tr w:rsidR="00B12E76" w:rsidRPr="003B58E0" w14:paraId="6FF4A986" w14:textId="77777777" w:rsidTr="00B36BA7">
        <w:tc>
          <w:tcPr>
            <w:tcW w:w="1809" w:type="dxa"/>
          </w:tcPr>
          <w:p w14:paraId="05D9464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276" w:type="dxa"/>
          </w:tcPr>
          <w:p w14:paraId="7B6AE63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1559" w:type="dxa"/>
          </w:tcPr>
          <w:p w14:paraId="4F0DC70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Tytuł/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 xml:space="preserve">Stopień 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>naukowy</w:t>
            </w:r>
          </w:p>
        </w:tc>
        <w:tc>
          <w:tcPr>
            <w:tcW w:w="1985" w:type="dxa"/>
          </w:tcPr>
          <w:p w14:paraId="5E9A5B9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Obszar wiedzy/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 xml:space="preserve">dyscyplina </w:t>
            </w: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br/>
              <w:t>naukowa</w:t>
            </w:r>
          </w:p>
        </w:tc>
        <w:tc>
          <w:tcPr>
            <w:tcW w:w="1486" w:type="dxa"/>
          </w:tcPr>
          <w:p w14:paraId="62B8CB8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Dziedzina</w:t>
            </w:r>
          </w:p>
        </w:tc>
        <w:tc>
          <w:tcPr>
            <w:tcW w:w="1632" w:type="dxa"/>
          </w:tcPr>
          <w:p w14:paraId="6665F1A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  <w:t>Specjalność</w:t>
            </w:r>
          </w:p>
        </w:tc>
      </w:tr>
      <w:tr w:rsidR="00B12E76" w:rsidRPr="003B58E0" w14:paraId="34D339DD" w14:textId="77777777" w:rsidTr="00B36BA7">
        <w:tc>
          <w:tcPr>
            <w:tcW w:w="1809" w:type="dxa"/>
          </w:tcPr>
          <w:p w14:paraId="18185E50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Apollo</w:t>
            </w:r>
          </w:p>
        </w:tc>
        <w:tc>
          <w:tcPr>
            <w:tcW w:w="1276" w:type="dxa"/>
          </w:tcPr>
          <w:p w14:paraId="79E6D470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Michał</w:t>
            </w:r>
          </w:p>
        </w:tc>
        <w:tc>
          <w:tcPr>
            <w:tcW w:w="1559" w:type="dxa"/>
          </w:tcPr>
          <w:p w14:paraId="2770C16D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2BB94C70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047606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7EB6365B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2F5040D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Geografia fizyczna </w:t>
            </w:r>
          </w:p>
        </w:tc>
      </w:tr>
      <w:tr w:rsidR="00B12E76" w:rsidRPr="003B58E0" w14:paraId="5B080B96" w14:textId="77777777" w:rsidTr="00B36BA7">
        <w:tc>
          <w:tcPr>
            <w:tcW w:w="1809" w:type="dxa"/>
          </w:tcPr>
          <w:p w14:paraId="265FA602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Augustowski</w:t>
            </w:r>
          </w:p>
        </w:tc>
        <w:tc>
          <w:tcPr>
            <w:tcW w:w="1276" w:type="dxa"/>
          </w:tcPr>
          <w:p w14:paraId="3E706295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Karol</w:t>
            </w:r>
          </w:p>
        </w:tc>
        <w:tc>
          <w:tcPr>
            <w:tcW w:w="1559" w:type="dxa"/>
          </w:tcPr>
          <w:p w14:paraId="7882CF62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bCs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4D5AD9F6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047606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316899D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14E2C764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Geografia fizyczna </w:t>
            </w:r>
          </w:p>
        </w:tc>
      </w:tr>
      <w:tr w:rsidR="00B12E76" w:rsidRPr="003B58E0" w14:paraId="5AB4A114" w14:textId="77777777" w:rsidTr="00B36BA7">
        <w:tc>
          <w:tcPr>
            <w:tcW w:w="1809" w:type="dxa"/>
          </w:tcPr>
          <w:p w14:paraId="5EB1658A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>Čuka</w:t>
            </w:r>
          </w:p>
        </w:tc>
        <w:tc>
          <w:tcPr>
            <w:tcW w:w="1276" w:type="dxa"/>
          </w:tcPr>
          <w:p w14:paraId="56913620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>Peter</w:t>
            </w:r>
          </w:p>
        </w:tc>
        <w:tc>
          <w:tcPr>
            <w:tcW w:w="1559" w:type="dxa"/>
          </w:tcPr>
          <w:p w14:paraId="1BD63F0C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053D6589" w14:textId="77777777" w:rsidR="00B12E76" w:rsidRPr="0004760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047606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047606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1F6CF8C3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329008F6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społeczno-ekonomiczna</w:t>
            </w:r>
          </w:p>
        </w:tc>
      </w:tr>
      <w:tr w:rsidR="00B12E76" w:rsidRPr="003B58E0" w14:paraId="7736CB08" w14:textId="77777777" w:rsidTr="00B36BA7">
        <w:tc>
          <w:tcPr>
            <w:tcW w:w="1809" w:type="dxa"/>
          </w:tcPr>
          <w:p w14:paraId="5E9462B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Delekta</w:t>
            </w:r>
          </w:p>
        </w:tc>
        <w:tc>
          <w:tcPr>
            <w:tcW w:w="1276" w:type="dxa"/>
          </w:tcPr>
          <w:p w14:paraId="7D9B05C0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Anna</w:t>
            </w:r>
          </w:p>
        </w:tc>
        <w:tc>
          <w:tcPr>
            <w:tcW w:w="1559" w:type="dxa"/>
          </w:tcPr>
          <w:p w14:paraId="3F3894B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78ADA444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3883AD9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2EA7D22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społeczno-ekonomiczna</w:t>
            </w:r>
          </w:p>
        </w:tc>
      </w:tr>
      <w:tr w:rsidR="00B12E76" w:rsidRPr="003B58E0" w14:paraId="07B81504" w14:textId="77777777" w:rsidTr="00B36BA7">
        <w:tc>
          <w:tcPr>
            <w:tcW w:w="1809" w:type="dxa"/>
          </w:tcPr>
          <w:p w14:paraId="0C17E51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Długosz </w:t>
            </w:r>
          </w:p>
        </w:tc>
        <w:tc>
          <w:tcPr>
            <w:tcW w:w="1276" w:type="dxa"/>
          </w:tcPr>
          <w:p w14:paraId="0BBBC46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Zbigniew</w:t>
            </w:r>
          </w:p>
        </w:tc>
        <w:tc>
          <w:tcPr>
            <w:tcW w:w="1559" w:type="dxa"/>
          </w:tcPr>
          <w:p w14:paraId="3D6B37C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prof. dr hab.</w:t>
            </w:r>
          </w:p>
        </w:tc>
        <w:tc>
          <w:tcPr>
            <w:tcW w:w="1985" w:type="dxa"/>
          </w:tcPr>
          <w:p w14:paraId="5546BCC1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15C4298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217B0694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społeczno-ekonomiczna</w:t>
            </w:r>
          </w:p>
        </w:tc>
      </w:tr>
      <w:tr w:rsidR="00B12E76" w:rsidRPr="003B58E0" w14:paraId="69749292" w14:textId="77777777" w:rsidTr="00B36BA7">
        <w:tc>
          <w:tcPr>
            <w:tcW w:w="1809" w:type="dxa"/>
          </w:tcPr>
          <w:p w14:paraId="3C0AE53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Dolnicki</w:t>
            </w:r>
          </w:p>
        </w:tc>
        <w:tc>
          <w:tcPr>
            <w:tcW w:w="1276" w:type="dxa"/>
          </w:tcPr>
          <w:p w14:paraId="0909242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Piotr</w:t>
            </w:r>
          </w:p>
        </w:tc>
        <w:tc>
          <w:tcPr>
            <w:tcW w:w="1559" w:type="dxa"/>
          </w:tcPr>
          <w:p w14:paraId="3EBC176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50DB79B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0ED9B934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51A2B131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Geomorfologia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B12E76" w:rsidRPr="00B12E76" w14:paraId="07DCE606" w14:textId="77777777" w:rsidTr="00B36BA7">
        <w:tc>
          <w:tcPr>
            <w:tcW w:w="1809" w:type="dxa"/>
          </w:tcPr>
          <w:p w14:paraId="3827C8DA" w14:textId="77777777" w:rsidR="00B12E76" w:rsidRP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 xml:space="preserve">Dorocki </w:t>
            </w:r>
          </w:p>
        </w:tc>
        <w:tc>
          <w:tcPr>
            <w:tcW w:w="1276" w:type="dxa"/>
          </w:tcPr>
          <w:p w14:paraId="6951168E" w14:textId="77777777" w:rsidR="00B12E76" w:rsidRP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>Sławomir</w:t>
            </w:r>
          </w:p>
        </w:tc>
        <w:tc>
          <w:tcPr>
            <w:tcW w:w="1559" w:type="dxa"/>
          </w:tcPr>
          <w:p w14:paraId="66DB2ABD" w14:textId="77777777" w:rsidR="00B12E76" w:rsidRP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010376BF" w14:textId="77777777" w:rsidR="00B12E76" w:rsidRPr="00B12E76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>Obszar nauk humanistycznych; historia</w:t>
            </w:r>
          </w:p>
        </w:tc>
        <w:tc>
          <w:tcPr>
            <w:tcW w:w="1486" w:type="dxa"/>
          </w:tcPr>
          <w:p w14:paraId="7CEF27F1" w14:textId="77777777" w:rsidR="00B12E76" w:rsidRPr="00B12E76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>Nauki humanistyczne</w:t>
            </w:r>
          </w:p>
        </w:tc>
        <w:tc>
          <w:tcPr>
            <w:tcW w:w="1632" w:type="dxa"/>
          </w:tcPr>
          <w:p w14:paraId="7DDC4F58" w14:textId="77777777" w:rsidR="00B12E76" w:rsidRPr="00B12E76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B12E76">
              <w:rPr>
                <w:rFonts w:asciiTheme="minorHAnsi" w:hAnsiTheme="minorHAnsi" w:cs="Times New Roman"/>
                <w:sz w:val="24"/>
                <w:szCs w:val="24"/>
              </w:rPr>
              <w:t>historia</w:t>
            </w:r>
          </w:p>
        </w:tc>
      </w:tr>
      <w:tr w:rsidR="00B12E76" w:rsidRPr="003B58E0" w14:paraId="6A91CF3F" w14:textId="77777777" w:rsidTr="00B36BA7">
        <w:tc>
          <w:tcPr>
            <w:tcW w:w="1809" w:type="dxa"/>
          </w:tcPr>
          <w:p w14:paraId="40711BD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Fidelus-Orzechowska </w:t>
            </w:r>
          </w:p>
        </w:tc>
        <w:tc>
          <w:tcPr>
            <w:tcW w:w="1276" w:type="dxa"/>
          </w:tcPr>
          <w:p w14:paraId="4E44FE2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Joanna</w:t>
            </w:r>
          </w:p>
        </w:tc>
        <w:tc>
          <w:tcPr>
            <w:tcW w:w="1559" w:type="dxa"/>
          </w:tcPr>
          <w:p w14:paraId="47D65D0E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05BCC1D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35655A8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0C4FC052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Geografia fizyczna </w:t>
            </w:r>
          </w:p>
        </w:tc>
      </w:tr>
      <w:tr w:rsidR="00B12E76" w:rsidRPr="003B58E0" w14:paraId="1385DE94" w14:textId="77777777" w:rsidTr="00B36BA7">
        <w:tc>
          <w:tcPr>
            <w:tcW w:w="1809" w:type="dxa"/>
          </w:tcPr>
          <w:p w14:paraId="76C88C55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Jucha </w:t>
            </w:r>
          </w:p>
          <w:p w14:paraId="06BCA107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A3EAC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Witold</w:t>
            </w:r>
          </w:p>
        </w:tc>
        <w:tc>
          <w:tcPr>
            <w:tcW w:w="1559" w:type="dxa"/>
          </w:tcPr>
          <w:p w14:paraId="25C2F7A5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43A3406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68EA392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7C9FA4E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Geografia fizyczna </w:t>
            </w:r>
          </w:p>
        </w:tc>
      </w:tr>
      <w:tr w:rsidR="00B12E76" w:rsidRPr="003B58E0" w14:paraId="68394BA7" w14:textId="77777777" w:rsidTr="00B36BA7">
        <w:tc>
          <w:tcPr>
            <w:tcW w:w="1809" w:type="dxa"/>
          </w:tcPr>
          <w:p w14:paraId="11B89123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Kolasińska</w:t>
            </w:r>
          </w:p>
        </w:tc>
        <w:tc>
          <w:tcPr>
            <w:tcW w:w="1276" w:type="dxa"/>
          </w:tcPr>
          <w:p w14:paraId="70A4961F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Anna</w:t>
            </w:r>
          </w:p>
        </w:tc>
        <w:tc>
          <w:tcPr>
            <w:tcW w:w="1559" w:type="dxa"/>
          </w:tcPr>
          <w:p w14:paraId="75201C1E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6BE3AAA6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bszar nauk medycznych i nauk o zdrowiu oraz nauk o kulturze fizycznej</w:t>
            </w:r>
          </w:p>
        </w:tc>
        <w:tc>
          <w:tcPr>
            <w:tcW w:w="1486" w:type="dxa"/>
          </w:tcPr>
          <w:p w14:paraId="181696F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auk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 xml:space="preserve"> o kulturze fizycznej</w:t>
            </w:r>
          </w:p>
        </w:tc>
        <w:tc>
          <w:tcPr>
            <w:tcW w:w="1632" w:type="dxa"/>
          </w:tcPr>
          <w:p w14:paraId="35AA7AE4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12E76" w:rsidRPr="003B58E0" w14:paraId="4424717A" w14:textId="77777777" w:rsidTr="00B36BA7">
        <w:tc>
          <w:tcPr>
            <w:tcW w:w="1809" w:type="dxa"/>
          </w:tcPr>
          <w:p w14:paraId="791822C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Kozłowska </w:t>
            </w:r>
          </w:p>
        </w:tc>
        <w:tc>
          <w:tcPr>
            <w:tcW w:w="1276" w:type="dxa"/>
          </w:tcPr>
          <w:p w14:paraId="2DFC0A36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Małgorzata</w:t>
            </w:r>
          </w:p>
        </w:tc>
        <w:tc>
          <w:tcPr>
            <w:tcW w:w="1559" w:type="dxa"/>
          </w:tcPr>
          <w:p w14:paraId="3920774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2D8CF1C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o kulturze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fizycznej</w:t>
            </w:r>
          </w:p>
        </w:tc>
        <w:tc>
          <w:tcPr>
            <w:tcW w:w="1486" w:type="dxa"/>
          </w:tcPr>
          <w:p w14:paraId="13252DD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kulturze fizycznej</w:t>
            </w:r>
          </w:p>
        </w:tc>
        <w:tc>
          <w:tcPr>
            <w:tcW w:w="1632" w:type="dxa"/>
          </w:tcPr>
          <w:p w14:paraId="145CB8A6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12E76" w:rsidRPr="003B58E0" w14:paraId="62DCD2B5" w14:textId="77777777" w:rsidTr="00B36BA7">
        <w:tc>
          <w:tcPr>
            <w:tcW w:w="1809" w:type="dxa"/>
          </w:tcPr>
          <w:p w14:paraId="45221F80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Kroh </w:t>
            </w:r>
          </w:p>
        </w:tc>
        <w:tc>
          <w:tcPr>
            <w:tcW w:w="1276" w:type="dxa"/>
          </w:tcPr>
          <w:p w14:paraId="491F4498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Paweł</w:t>
            </w:r>
          </w:p>
        </w:tc>
        <w:tc>
          <w:tcPr>
            <w:tcW w:w="1559" w:type="dxa"/>
          </w:tcPr>
          <w:p w14:paraId="4F9765EA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7E2DB50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3A867A0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54051AA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fizyczna</w:t>
            </w:r>
          </w:p>
        </w:tc>
      </w:tr>
      <w:tr w:rsidR="00B12E76" w:rsidRPr="003B58E0" w14:paraId="424E3858" w14:textId="77777777" w:rsidTr="00B36BA7">
        <w:tc>
          <w:tcPr>
            <w:tcW w:w="1809" w:type="dxa"/>
          </w:tcPr>
          <w:p w14:paraId="4C8C599F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Krzesiwo</w:t>
            </w:r>
          </w:p>
        </w:tc>
        <w:tc>
          <w:tcPr>
            <w:tcW w:w="1276" w:type="dxa"/>
          </w:tcPr>
          <w:p w14:paraId="3F5709DF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Kinga</w:t>
            </w:r>
          </w:p>
        </w:tc>
        <w:tc>
          <w:tcPr>
            <w:tcW w:w="1559" w:type="dxa"/>
          </w:tcPr>
          <w:p w14:paraId="0922731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09A5693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29C0FC47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6B9AFF37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343DCF8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4EBD9F5C" w14:textId="77777777" w:rsidTr="00B36BA7">
        <w:tc>
          <w:tcPr>
            <w:tcW w:w="1809" w:type="dxa"/>
          </w:tcPr>
          <w:p w14:paraId="4DD44F7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Kukulak</w:t>
            </w:r>
          </w:p>
        </w:tc>
        <w:tc>
          <w:tcPr>
            <w:tcW w:w="1276" w:type="dxa"/>
          </w:tcPr>
          <w:p w14:paraId="64F8D38E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Józef</w:t>
            </w:r>
          </w:p>
        </w:tc>
        <w:tc>
          <w:tcPr>
            <w:tcW w:w="1559" w:type="dxa"/>
          </w:tcPr>
          <w:p w14:paraId="38D8D43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dr hab. </w:t>
            </w:r>
          </w:p>
        </w:tc>
        <w:tc>
          <w:tcPr>
            <w:tcW w:w="1985" w:type="dxa"/>
          </w:tcPr>
          <w:p w14:paraId="71511AF6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4F84544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22A27DB7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Geografia fizyczna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</w:tr>
      <w:tr w:rsidR="00B12E76" w:rsidRPr="003B58E0" w14:paraId="09C06DF4" w14:textId="77777777" w:rsidTr="00B36BA7">
        <w:tc>
          <w:tcPr>
            <w:tcW w:w="1809" w:type="dxa"/>
          </w:tcPr>
          <w:p w14:paraId="5B976A02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Mróz </w:t>
            </w:r>
          </w:p>
        </w:tc>
        <w:tc>
          <w:tcPr>
            <w:tcW w:w="1276" w:type="dxa"/>
          </w:tcPr>
          <w:p w14:paraId="5ACAA38B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Franciszek</w:t>
            </w:r>
          </w:p>
        </w:tc>
        <w:tc>
          <w:tcPr>
            <w:tcW w:w="1559" w:type="dxa"/>
          </w:tcPr>
          <w:p w14:paraId="2AF0FD0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7A273D0B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4E5DD0D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0021E66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2F91DC62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59E84018" w14:textId="77777777" w:rsidTr="00B36BA7">
        <w:tc>
          <w:tcPr>
            <w:tcW w:w="1809" w:type="dxa"/>
          </w:tcPr>
          <w:p w14:paraId="3646DD0B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Okupny </w:t>
            </w:r>
          </w:p>
        </w:tc>
        <w:tc>
          <w:tcPr>
            <w:tcW w:w="1276" w:type="dxa"/>
          </w:tcPr>
          <w:p w14:paraId="579AB9B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Daniel</w:t>
            </w:r>
          </w:p>
        </w:tc>
        <w:tc>
          <w:tcPr>
            <w:tcW w:w="1559" w:type="dxa"/>
          </w:tcPr>
          <w:p w14:paraId="65D2E58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66BCACFB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6F450ED2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47566ED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fizyczna</w:t>
            </w:r>
          </w:p>
        </w:tc>
      </w:tr>
      <w:tr w:rsidR="00B12E76" w:rsidRPr="003B58E0" w14:paraId="6FF08D5F" w14:textId="77777777" w:rsidTr="00B36BA7">
        <w:tc>
          <w:tcPr>
            <w:tcW w:w="1809" w:type="dxa"/>
          </w:tcPr>
          <w:p w14:paraId="3DEFC5D1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Piróg</w:t>
            </w:r>
          </w:p>
        </w:tc>
        <w:tc>
          <w:tcPr>
            <w:tcW w:w="1276" w:type="dxa"/>
          </w:tcPr>
          <w:p w14:paraId="3284A863" w14:textId="77777777" w:rsidR="00B12E76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Danuta</w:t>
            </w:r>
          </w:p>
        </w:tc>
        <w:tc>
          <w:tcPr>
            <w:tcW w:w="1559" w:type="dxa"/>
          </w:tcPr>
          <w:p w14:paraId="263CA00E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7ED4F48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4AB4D447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16407259" w14:textId="77777777" w:rsidR="00B12E76" w:rsidRPr="00791B81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416F8FE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09D091F0" w14:textId="77777777" w:rsidTr="00B36BA7">
        <w:tc>
          <w:tcPr>
            <w:tcW w:w="1809" w:type="dxa"/>
          </w:tcPr>
          <w:p w14:paraId="7A6C6A66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Rettinger </w:t>
            </w:r>
          </w:p>
        </w:tc>
        <w:tc>
          <w:tcPr>
            <w:tcW w:w="1276" w:type="dxa"/>
          </w:tcPr>
          <w:p w14:paraId="2C3AB2AF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Renata</w:t>
            </w:r>
          </w:p>
        </w:tc>
        <w:tc>
          <w:tcPr>
            <w:tcW w:w="1559" w:type="dxa"/>
          </w:tcPr>
          <w:p w14:paraId="62E59F2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1E17116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76046B4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22942CC1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2985B72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2C625BFE" w14:textId="77777777" w:rsidTr="00B36BA7">
        <w:tc>
          <w:tcPr>
            <w:tcW w:w="1809" w:type="dxa"/>
          </w:tcPr>
          <w:p w14:paraId="217B6933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Siwek </w:t>
            </w:r>
          </w:p>
        </w:tc>
        <w:tc>
          <w:tcPr>
            <w:tcW w:w="1276" w:type="dxa"/>
          </w:tcPr>
          <w:p w14:paraId="167F882C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Matylda</w:t>
            </w:r>
          </w:p>
        </w:tc>
        <w:tc>
          <w:tcPr>
            <w:tcW w:w="1559" w:type="dxa"/>
          </w:tcPr>
          <w:p w14:paraId="3597ADC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16F2115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o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bszar nauk medycznych i nauk o zdrowiu oraz nauk o kulturze fizycznej</w:t>
            </w:r>
          </w:p>
        </w:tc>
        <w:tc>
          <w:tcPr>
            <w:tcW w:w="1486" w:type="dxa"/>
          </w:tcPr>
          <w:p w14:paraId="5F9122D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>auk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Pr="00791B81">
              <w:rPr>
                <w:rFonts w:asciiTheme="minorHAnsi" w:hAnsiTheme="minorHAnsi" w:cs="Times New Roman"/>
                <w:sz w:val="24"/>
                <w:szCs w:val="24"/>
              </w:rPr>
              <w:t xml:space="preserve"> o kulturze fizycznej</w:t>
            </w:r>
          </w:p>
        </w:tc>
        <w:tc>
          <w:tcPr>
            <w:tcW w:w="1632" w:type="dxa"/>
          </w:tcPr>
          <w:p w14:paraId="5DF21D7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12E76" w:rsidRPr="003B58E0" w14:paraId="3FC7014B" w14:textId="77777777" w:rsidTr="00B36BA7">
        <w:tc>
          <w:tcPr>
            <w:tcW w:w="1809" w:type="dxa"/>
          </w:tcPr>
          <w:p w14:paraId="546FE45B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Szubert </w:t>
            </w:r>
          </w:p>
        </w:tc>
        <w:tc>
          <w:tcPr>
            <w:tcW w:w="1276" w:type="dxa"/>
          </w:tcPr>
          <w:p w14:paraId="63986307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Mariusz</w:t>
            </w:r>
          </w:p>
        </w:tc>
        <w:tc>
          <w:tcPr>
            <w:tcW w:w="1559" w:type="dxa"/>
          </w:tcPr>
          <w:p w14:paraId="681BF9E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144FF901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5B10512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1C067BC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 fizyczna</w:t>
            </w:r>
          </w:p>
        </w:tc>
      </w:tr>
      <w:tr w:rsidR="00B12E76" w:rsidRPr="003B58E0" w14:paraId="747BF581" w14:textId="77777777" w:rsidTr="00B36BA7">
        <w:tc>
          <w:tcPr>
            <w:tcW w:w="1809" w:type="dxa"/>
          </w:tcPr>
          <w:p w14:paraId="50897416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Szymańska </w:t>
            </w:r>
          </w:p>
        </w:tc>
        <w:tc>
          <w:tcPr>
            <w:tcW w:w="1276" w:type="dxa"/>
          </w:tcPr>
          <w:p w14:paraId="443741AA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Anna Irena</w:t>
            </w:r>
          </w:p>
        </w:tc>
        <w:tc>
          <w:tcPr>
            <w:tcW w:w="1559" w:type="dxa"/>
          </w:tcPr>
          <w:p w14:paraId="16DEF026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01AFB00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4C00EEA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5AD0955F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0EFF5566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002168AA" w14:textId="77777777" w:rsidTr="00B36BA7">
        <w:tc>
          <w:tcPr>
            <w:tcW w:w="1809" w:type="dxa"/>
          </w:tcPr>
          <w:p w14:paraId="528652B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Warcholik</w:t>
            </w:r>
          </w:p>
        </w:tc>
        <w:tc>
          <w:tcPr>
            <w:tcW w:w="1276" w:type="dxa"/>
          </w:tcPr>
          <w:p w14:paraId="061F41D2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Witold</w:t>
            </w:r>
          </w:p>
        </w:tc>
        <w:tc>
          <w:tcPr>
            <w:tcW w:w="1559" w:type="dxa"/>
          </w:tcPr>
          <w:p w14:paraId="782CCFE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6A2FEC96" w14:textId="77777777" w:rsidR="00B12E76" w:rsidRPr="00153859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153859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4B942E74" w14:textId="77777777" w:rsidR="00B12E76" w:rsidRPr="00153859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0EC6EA91" w14:textId="77777777" w:rsidR="00B12E76" w:rsidRPr="00153859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 xml:space="preserve">Geografia fizyczna </w:t>
            </w:r>
          </w:p>
        </w:tc>
      </w:tr>
      <w:tr w:rsidR="00B12E76" w:rsidRPr="003B58E0" w14:paraId="3BF6EF69" w14:textId="77777777" w:rsidTr="00B36BA7">
        <w:tc>
          <w:tcPr>
            <w:tcW w:w="1809" w:type="dxa"/>
          </w:tcPr>
          <w:p w14:paraId="1CB8E6C6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Winiarczyk-Raźniak </w:t>
            </w:r>
          </w:p>
        </w:tc>
        <w:tc>
          <w:tcPr>
            <w:tcW w:w="1276" w:type="dxa"/>
          </w:tcPr>
          <w:p w14:paraId="7C7A096D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Anna</w:t>
            </w:r>
          </w:p>
        </w:tc>
        <w:tc>
          <w:tcPr>
            <w:tcW w:w="1559" w:type="dxa"/>
          </w:tcPr>
          <w:p w14:paraId="70C89E78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5B7455C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190CB58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179DA36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1592CE0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7902E013" w14:textId="77777777" w:rsidTr="00B36BA7">
        <w:tc>
          <w:tcPr>
            <w:tcW w:w="1809" w:type="dxa"/>
          </w:tcPr>
          <w:p w14:paraId="0B4B5535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Wolska </w:t>
            </w:r>
          </w:p>
        </w:tc>
        <w:tc>
          <w:tcPr>
            <w:tcW w:w="1276" w:type="dxa"/>
          </w:tcPr>
          <w:p w14:paraId="64107F5C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Anna</w:t>
            </w:r>
          </w:p>
        </w:tc>
        <w:tc>
          <w:tcPr>
            <w:tcW w:w="1559" w:type="dxa"/>
          </w:tcPr>
          <w:p w14:paraId="67F2D39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69AC72F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geologia</w:t>
            </w:r>
          </w:p>
        </w:tc>
        <w:tc>
          <w:tcPr>
            <w:tcW w:w="1486" w:type="dxa"/>
          </w:tcPr>
          <w:p w14:paraId="17C44F0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6118370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Geologia</w:t>
            </w:r>
          </w:p>
        </w:tc>
      </w:tr>
      <w:tr w:rsidR="00B12E76" w:rsidRPr="003B58E0" w14:paraId="032A25E2" w14:textId="77777777" w:rsidTr="00B36BA7">
        <w:tc>
          <w:tcPr>
            <w:tcW w:w="1809" w:type="dxa"/>
          </w:tcPr>
          <w:p w14:paraId="7E5B3A60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Wójtowicz </w:t>
            </w:r>
          </w:p>
        </w:tc>
        <w:tc>
          <w:tcPr>
            <w:tcW w:w="1276" w:type="dxa"/>
          </w:tcPr>
          <w:p w14:paraId="0CDB704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Bożena</w:t>
            </w:r>
          </w:p>
        </w:tc>
        <w:tc>
          <w:tcPr>
            <w:tcW w:w="1559" w:type="dxa"/>
          </w:tcPr>
          <w:p w14:paraId="596F5A4A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1FE7A473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społecznych;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pedagogika</w:t>
            </w:r>
          </w:p>
        </w:tc>
        <w:tc>
          <w:tcPr>
            <w:tcW w:w="1486" w:type="dxa"/>
          </w:tcPr>
          <w:p w14:paraId="149C81E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społeczne</w:t>
            </w:r>
          </w:p>
        </w:tc>
        <w:tc>
          <w:tcPr>
            <w:tcW w:w="1632" w:type="dxa"/>
          </w:tcPr>
          <w:p w14:paraId="5330689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B12E76" w:rsidRPr="003B58E0" w14:paraId="56CCD8E7" w14:textId="77777777" w:rsidTr="00B36BA7">
        <w:tc>
          <w:tcPr>
            <w:tcW w:w="1809" w:type="dxa"/>
          </w:tcPr>
          <w:p w14:paraId="02FBF03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Wójtowicz </w:t>
            </w:r>
          </w:p>
        </w:tc>
        <w:tc>
          <w:tcPr>
            <w:tcW w:w="1276" w:type="dxa"/>
          </w:tcPr>
          <w:p w14:paraId="163B792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Mirosław</w:t>
            </w:r>
          </w:p>
        </w:tc>
        <w:tc>
          <w:tcPr>
            <w:tcW w:w="1559" w:type="dxa"/>
          </w:tcPr>
          <w:p w14:paraId="02A296DE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32827120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513A9BE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507CE6C8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62AE6105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2D467204" w14:textId="77777777" w:rsidTr="00B36BA7">
        <w:tc>
          <w:tcPr>
            <w:tcW w:w="1809" w:type="dxa"/>
          </w:tcPr>
          <w:p w14:paraId="0BA9F8D4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Zdon-Korzeniowska</w:t>
            </w:r>
          </w:p>
        </w:tc>
        <w:tc>
          <w:tcPr>
            <w:tcW w:w="1276" w:type="dxa"/>
          </w:tcPr>
          <w:p w14:paraId="12BB8781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Małgorzata</w:t>
            </w:r>
          </w:p>
        </w:tc>
        <w:tc>
          <w:tcPr>
            <w:tcW w:w="1559" w:type="dxa"/>
          </w:tcPr>
          <w:p w14:paraId="3F4A12F7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dr</w:t>
            </w:r>
          </w:p>
        </w:tc>
        <w:tc>
          <w:tcPr>
            <w:tcW w:w="1985" w:type="dxa"/>
          </w:tcPr>
          <w:p w14:paraId="17C662E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obszar </w:t>
            </w: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>nauk społecznych</w:t>
            </w: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ab/>
            </w:r>
          </w:p>
        </w:tc>
        <w:tc>
          <w:tcPr>
            <w:tcW w:w="1486" w:type="dxa"/>
          </w:tcPr>
          <w:p w14:paraId="30CDE5BB" w14:textId="77777777" w:rsidR="00B12E76" w:rsidRPr="00153859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N</w:t>
            </w: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>auk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i</w:t>
            </w: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 xml:space="preserve"> ekonomiczn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e</w:t>
            </w:r>
          </w:p>
          <w:p w14:paraId="65F30349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14:paraId="36D1E4E2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153859">
              <w:rPr>
                <w:rFonts w:asciiTheme="minorHAnsi" w:hAnsiTheme="minorHAnsi" w:cs="Times New Roman"/>
                <w:sz w:val="24"/>
                <w:szCs w:val="24"/>
              </w:rPr>
              <w:t>marketing terytorialny, zarządzanie turystyką</w:t>
            </w:r>
          </w:p>
        </w:tc>
      </w:tr>
      <w:tr w:rsidR="00B12E76" w:rsidRPr="003B58E0" w14:paraId="758D818A" w14:textId="77777777" w:rsidTr="00B36BA7">
        <w:tc>
          <w:tcPr>
            <w:tcW w:w="1809" w:type="dxa"/>
          </w:tcPr>
          <w:p w14:paraId="0290DAF9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Ziółkowska-Weiss </w:t>
            </w:r>
          </w:p>
        </w:tc>
        <w:tc>
          <w:tcPr>
            <w:tcW w:w="1276" w:type="dxa"/>
          </w:tcPr>
          <w:p w14:paraId="0A2D3BEE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Kamila</w:t>
            </w:r>
          </w:p>
        </w:tc>
        <w:tc>
          <w:tcPr>
            <w:tcW w:w="1559" w:type="dxa"/>
          </w:tcPr>
          <w:p w14:paraId="0460D928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dr </w:t>
            </w:r>
          </w:p>
        </w:tc>
        <w:tc>
          <w:tcPr>
            <w:tcW w:w="1985" w:type="dxa"/>
          </w:tcPr>
          <w:p w14:paraId="127786C7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przyrodniczych;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geografia</w:t>
            </w:r>
          </w:p>
        </w:tc>
        <w:tc>
          <w:tcPr>
            <w:tcW w:w="1486" w:type="dxa"/>
          </w:tcPr>
          <w:p w14:paraId="0E7A2DC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Nauki o Ziemi</w:t>
            </w:r>
          </w:p>
        </w:tc>
        <w:tc>
          <w:tcPr>
            <w:tcW w:w="1632" w:type="dxa"/>
          </w:tcPr>
          <w:p w14:paraId="003BFC8D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Geografia</w:t>
            </w:r>
          </w:p>
          <w:p w14:paraId="18544FFE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społeczno-ekonomiczna</w:t>
            </w:r>
          </w:p>
        </w:tc>
      </w:tr>
      <w:tr w:rsidR="00B12E76" w:rsidRPr="003B58E0" w14:paraId="3F2B3BA1" w14:textId="77777777" w:rsidTr="00B36BA7">
        <w:tc>
          <w:tcPr>
            <w:tcW w:w="1809" w:type="dxa"/>
          </w:tcPr>
          <w:p w14:paraId="50AF712A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Żemła </w:t>
            </w:r>
          </w:p>
        </w:tc>
        <w:tc>
          <w:tcPr>
            <w:tcW w:w="1276" w:type="dxa"/>
          </w:tcPr>
          <w:p w14:paraId="7595492C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Michał</w:t>
            </w:r>
          </w:p>
        </w:tc>
        <w:tc>
          <w:tcPr>
            <w:tcW w:w="1559" w:type="dxa"/>
          </w:tcPr>
          <w:p w14:paraId="7B2512EB" w14:textId="77777777" w:rsidR="00B12E76" w:rsidRPr="003B58E0" w:rsidRDefault="00B12E76" w:rsidP="00B36BA7">
            <w:pPr>
              <w:spacing w:after="0" w:line="240" w:lineRule="auto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dr hab.</w:t>
            </w:r>
          </w:p>
        </w:tc>
        <w:tc>
          <w:tcPr>
            <w:tcW w:w="1985" w:type="dxa"/>
          </w:tcPr>
          <w:p w14:paraId="5853BDF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obszar nauk społecznych;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ekonomia</w:t>
            </w:r>
          </w:p>
        </w:tc>
        <w:tc>
          <w:tcPr>
            <w:tcW w:w="1486" w:type="dxa"/>
          </w:tcPr>
          <w:p w14:paraId="1FABFC5C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 xml:space="preserve">nauki </w:t>
            </w:r>
            <w:r w:rsidRPr="003B58E0">
              <w:rPr>
                <w:rFonts w:asciiTheme="minorHAnsi" w:hAnsiTheme="minorHAnsi" w:cs="Times New Roman"/>
                <w:sz w:val="24"/>
                <w:szCs w:val="24"/>
              </w:rPr>
              <w:br/>
              <w:t>społeczne</w:t>
            </w:r>
          </w:p>
        </w:tc>
        <w:tc>
          <w:tcPr>
            <w:tcW w:w="1632" w:type="dxa"/>
          </w:tcPr>
          <w:p w14:paraId="23FD156A" w14:textId="77777777" w:rsidR="00B12E76" w:rsidRPr="003B58E0" w:rsidRDefault="00B12E76" w:rsidP="00B36BA7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3B58E0">
              <w:rPr>
                <w:rFonts w:asciiTheme="minorHAnsi" w:hAnsiTheme="minorHAnsi" w:cs="Times New Roman"/>
                <w:sz w:val="24"/>
                <w:szCs w:val="24"/>
              </w:rPr>
              <w:t>Marketing w turystyce, zarządzanie obiektami turystycznymi</w:t>
            </w:r>
          </w:p>
        </w:tc>
      </w:tr>
    </w:tbl>
    <w:p w14:paraId="789B6B33" w14:textId="153D6A87" w:rsidR="00B12E76" w:rsidRPr="00E05635" w:rsidRDefault="00B12E76" w:rsidP="00B12E76">
      <w:pPr>
        <w:spacing w:after="0" w:line="240" w:lineRule="auto"/>
        <w:jc w:val="both"/>
        <w:rPr>
          <w:rFonts w:asciiTheme="minorHAnsi" w:hAnsiTheme="minorHAnsi" w:cs="Times New Roman"/>
          <w:sz w:val="16"/>
          <w:szCs w:val="16"/>
        </w:rPr>
      </w:pPr>
      <w:r w:rsidRPr="003B58E0">
        <w:rPr>
          <w:rFonts w:asciiTheme="minorHAnsi" w:hAnsiTheme="minorHAnsi" w:cs="Times New Roman"/>
          <w:sz w:val="16"/>
          <w:szCs w:val="16"/>
        </w:rPr>
        <w:t>* P – obszar nauk przyrodniczy</w:t>
      </w:r>
      <w:r>
        <w:rPr>
          <w:rFonts w:asciiTheme="minorHAnsi" w:hAnsiTheme="minorHAnsi" w:cs="Times New Roman"/>
          <w:sz w:val="16"/>
          <w:szCs w:val="16"/>
        </w:rPr>
        <w:t>ch, S – obszar nauk społecznych</w:t>
      </w:r>
      <w:r w:rsidRPr="003B58E0">
        <w:rPr>
          <w:rFonts w:asciiTheme="minorHAnsi" w:hAnsiTheme="minorHAnsi" w:cs="Times New Roman"/>
          <w:sz w:val="16"/>
          <w:szCs w:val="16"/>
        </w:rPr>
        <w:t xml:space="preserve">; M – obszar </w:t>
      </w:r>
      <w:r w:rsidRPr="00E05635">
        <w:rPr>
          <w:rFonts w:asciiTheme="minorHAnsi" w:hAnsiTheme="minorHAnsi" w:cs="Times New Roman"/>
          <w:sz w:val="16"/>
          <w:szCs w:val="16"/>
        </w:rPr>
        <w:t xml:space="preserve">nauk o zdrowiu i nauki o kulturze fizycznej </w:t>
      </w:r>
    </w:p>
    <w:p w14:paraId="445AF0CD" w14:textId="77777777" w:rsidR="00EA1318" w:rsidRPr="00E05635" w:rsidRDefault="00EA1318" w:rsidP="00386017">
      <w:pPr>
        <w:jc w:val="both"/>
        <w:rPr>
          <w:rFonts w:asciiTheme="minorHAnsi" w:hAnsiTheme="minorHAnsi" w:cs="Times New Roman"/>
          <w:b/>
          <w:bCs/>
          <w:sz w:val="16"/>
          <w:szCs w:val="16"/>
        </w:rPr>
      </w:pPr>
    </w:p>
    <w:p w14:paraId="6FD4BA84" w14:textId="77777777" w:rsidR="00EA1318" w:rsidRPr="003B58E0" w:rsidRDefault="00EA1318" w:rsidP="00386017">
      <w:pPr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10. Rekomendowane sposoby ewaluacji efektów kształcenia</w:t>
      </w:r>
    </w:p>
    <w:p w14:paraId="4F04562F" w14:textId="77777777" w:rsidR="00EA1318" w:rsidRPr="003B58E0" w:rsidRDefault="00EA1318" w:rsidP="000D7E51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Dla form ustnych:</w:t>
      </w:r>
    </w:p>
    <w:p w14:paraId="746B2934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 xml:space="preserve">– krótkie wypowiedzi na zadane pytania, </w:t>
      </w:r>
    </w:p>
    <w:p w14:paraId="4E18B1D1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 xml:space="preserve">– szersze wypowiedzi, będące efektem samodzielnego opracowania problemu (tzw. referaty ustne), </w:t>
      </w:r>
    </w:p>
    <w:p w14:paraId="246A7791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 xml:space="preserve">– wystąpienia (prezentacje), </w:t>
      </w:r>
    </w:p>
    <w:p w14:paraId="2379CAF2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udział w dyskusjach,</w:t>
      </w:r>
    </w:p>
    <w:p w14:paraId="126B7484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egzaminy ustne podsumowujące całość kursu.</w:t>
      </w:r>
    </w:p>
    <w:p w14:paraId="3F61B42F" w14:textId="77777777" w:rsidR="00EA1318" w:rsidRPr="003B58E0" w:rsidRDefault="00EA1318" w:rsidP="000D7E51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224A4CD0" w14:textId="77777777" w:rsidR="00EA1318" w:rsidRPr="003B58E0" w:rsidRDefault="00EA1318" w:rsidP="000D7E51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 xml:space="preserve">Dla form pisemnych: </w:t>
      </w:r>
    </w:p>
    <w:p w14:paraId="177183F5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krótkie prace pisemne,</w:t>
      </w:r>
    </w:p>
    <w:p w14:paraId="78E010E9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prace pisemne zaliczeniowe (np. prace proseminaryjne, prace seminaryjne),</w:t>
      </w:r>
    </w:p>
    <w:p w14:paraId="46F5C2B7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testy sprawdzające wiedzę i umiejętności,</w:t>
      </w:r>
    </w:p>
    <w:p w14:paraId="5D3BBAEC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publikacje naukowe.</w:t>
      </w:r>
    </w:p>
    <w:p w14:paraId="577EE4C5" w14:textId="77777777" w:rsidR="00EA1318" w:rsidRPr="003B58E0" w:rsidRDefault="00EA1318" w:rsidP="000D7E51">
      <w:pPr>
        <w:rPr>
          <w:rFonts w:asciiTheme="minorHAnsi" w:hAnsiTheme="minorHAnsi" w:cs="Times New Roman"/>
          <w:b/>
          <w:bCs/>
          <w:sz w:val="24"/>
          <w:szCs w:val="24"/>
        </w:rPr>
      </w:pPr>
    </w:p>
    <w:p w14:paraId="3A1B4F21" w14:textId="77777777" w:rsidR="00EA1318" w:rsidRPr="003B58E0" w:rsidRDefault="00EA1318" w:rsidP="000D7E51">
      <w:pPr>
        <w:rPr>
          <w:rFonts w:asciiTheme="minorHAnsi" w:hAnsiTheme="minorHAnsi" w:cs="Times New Roman"/>
          <w:b/>
          <w:bCs/>
          <w:sz w:val="24"/>
          <w:szCs w:val="24"/>
        </w:rPr>
      </w:pPr>
      <w:r w:rsidRPr="003B58E0">
        <w:rPr>
          <w:rFonts w:asciiTheme="minorHAnsi" w:hAnsiTheme="minorHAnsi" w:cs="Times New Roman"/>
          <w:b/>
          <w:bCs/>
          <w:sz w:val="24"/>
          <w:szCs w:val="24"/>
        </w:rPr>
        <w:t>Dla innych form aktywności:</w:t>
      </w:r>
    </w:p>
    <w:p w14:paraId="44B77E9A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projekty badawcze,</w:t>
      </w:r>
    </w:p>
    <w:p w14:paraId="4E80BD13" w14:textId="77777777" w:rsidR="00EA1318" w:rsidRPr="003B58E0" w:rsidRDefault="00EA1318" w:rsidP="000D7E51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prezentacje multimedialne,</w:t>
      </w:r>
    </w:p>
    <w:p w14:paraId="3BE267A8" w14:textId="77777777" w:rsidR="00EA1318" w:rsidRPr="009E55FD" w:rsidRDefault="00EA1318" w:rsidP="00032E73">
      <w:pPr>
        <w:rPr>
          <w:rFonts w:asciiTheme="minorHAnsi" w:hAnsiTheme="minorHAnsi" w:cs="Times New Roman"/>
          <w:sz w:val="24"/>
          <w:szCs w:val="24"/>
        </w:rPr>
      </w:pPr>
      <w:r w:rsidRPr="003B58E0">
        <w:rPr>
          <w:rFonts w:asciiTheme="minorHAnsi" w:hAnsiTheme="minorHAnsi" w:cs="Times New Roman"/>
          <w:sz w:val="24"/>
          <w:szCs w:val="24"/>
        </w:rPr>
        <w:t>– realizacja zadań i rozwiązywanie problemów w ramach praktyk.</w:t>
      </w:r>
    </w:p>
    <w:sectPr w:rsidR="00EA1318" w:rsidRPr="009E55FD" w:rsidSect="00C0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4C13D" w14:textId="77777777" w:rsidR="008927AF" w:rsidRDefault="008927AF" w:rsidP="00CA12CD">
      <w:pPr>
        <w:spacing w:after="0" w:line="240" w:lineRule="auto"/>
      </w:pPr>
      <w:r>
        <w:separator/>
      </w:r>
    </w:p>
  </w:endnote>
  <w:endnote w:type="continuationSeparator" w:id="0">
    <w:p w14:paraId="236D3E37" w14:textId="77777777" w:rsidR="008927AF" w:rsidRDefault="008927AF" w:rsidP="00CA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79703" w14:textId="77777777" w:rsidR="003A6726" w:rsidRDefault="003A672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F2DD9">
      <w:rPr>
        <w:noProof/>
      </w:rPr>
      <w:t>1</w:t>
    </w:r>
    <w:r>
      <w:rPr>
        <w:noProof/>
      </w:rPr>
      <w:fldChar w:fldCharType="end"/>
    </w:r>
  </w:p>
  <w:p w14:paraId="33C91CD7" w14:textId="77777777" w:rsidR="003A6726" w:rsidRDefault="003A67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E8C4" w14:textId="77777777" w:rsidR="008927AF" w:rsidRDefault="008927AF" w:rsidP="00CA12CD">
      <w:pPr>
        <w:spacing w:after="0" w:line="240" w:lineRule="auto"/>
      </w:pPr>
      <w:r>
        <w:separator/>
      </w:r>
    </w:p>
  </w:footnote>
  <w:footnote w:type="continuationSeparator" w:id="0">
    <w:p w14:paraId="456AA252" w14:textId="77777777" w:rsidR="008927AF" w:rsidRDefault="008927AF" w:rsidP="00CA12CD">
      <w:pPr>
        <w:spacing w:after="0" w:line="240" w:lineRule="auto"/>
      </w:pPr>
      <w:r>
        <w:continuationSeparator/>
      </w:r>
    </w:p>
  </w:footnote>
  <w:footnote w:id="1">
    <w:p w14:paraId="2958953E" w14:textId="77777777" w:rsidR="003A6726" w:rsidRDefault="003A6726" w:rsidP="00147B63">
      <w:pPr>
        <w:pStyle w:val="Tekstprzypisudolnego"/>
        <w:jc w:val="both"/>
        <w:rPr>
          <w:rFonts w:ascii="Times New Roman" w:hAnsi="Times New Roman" w:cs="Times New Roman"/>
        </w:rPr>
      </w:pPr>
      <w:r w:rsidRPr="00AA6F47">
        <w:rPr>
          <w:rStyle w:val="Odwoanieprzypisudolnego"/>
          <w:rFonts w:ascii="Times New Roman" w:hAnsi="Times New Roman" w:cs="Times New Roman"/>
        </w:rPr>
        <w:footnoteRef/>
      </w:r>
      <w:r w:rsidRPr="00AA6F47">
        <w:rPr>
          <w:rFonts w:ascii="Times New Roman" w:hAnsi="Times New Roman" w:cs="Times New Roman"/>
        </w:rPr>
        <w:t xml:space="preserve"> Zgodnie z załącznikiem do ustawy z dnia 22 grudnia 2015 r. o Zintegrowanym Systemie Kwalifikacji (Dz. U. </w:t>
      </w:r>
    </w:p>
    <w:p w14:paraId="46622764" w14:textId="77777777" w:rsidR="003A6726" w:rsidRDefault="003A6726" w:rsidP="00147B63">
      <w:pPr>
        <w:pStyle w:val="Tekstprzypisudolnego"/>
        <w:jc w:val="both"/>
      </w:pPr>
      <w:r w:rsidRPr="00AA6F47">
        <w:rPr>
          <w:rFonts w:ascii="Times New Roman" w:hAnsi="Times New Roman" w:cs="Times New Roman"/>
        </w:rPr>
        <w:t>z 2016, poz.64)</w:t>
      </w:r>
    </w:p>
  </w:footnote>
  <w:footnote w:id="2">
    <w:p w14:paraId="3E8E0630" w14:textId="77777777" w:rsidR="003A6726" w:rsidRDefault="003A6726" w:rsidP="00147B63">
      <w:pPr>
        <w:spacing w:after="0" w:line="240" w:lineRule="auto"/>
        <w:jc w:val="both"/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AA6F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Zgodnie z załącznikiem do r</w:t>
      </w:r>
      <w:r w:rsidRPr="00AA6F47">
        <w:rPr>
          <w:rFonts w:ascii="Times New Roman" w:hAnsi="Times New Roman" w:cs="Times New Roman"/>
          <w:sz w:val="20"/>
          <w:szCs w:val="20"/>
        </w:rPr>
        <w:t>ozporządzenie Ministra Nauki i Szkolnictwa Wyższego z dnia 26 września 2016 r. w sprawie charakterystyk drugiego stopnia Polskiej Ramy Kwalifikacji typowych dla kwalifikacji uzyskiwanych w ramach szkolnictwa wyższego po uzyskaniu kwalifikacji pełnej na poziomie 4 – poziomy 6-8 (Dz. U. z 2016 r., poz. 1594)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</w:p>
  </w:footnote>
  <w:footnote w:id="3">
    <w:p w14:paraId="699037A0" w14:textId="77777777" w:rsidR="003A6726" w:rsidRDefault="003A6726" w:rsidP="00147B63">
      <w:pPr>
        <w:spacing w:after="0" w:line="240" w:lineRule="auto"/>
        <w:jc w:val="both"/>
      </w:pPr>
      <w:r w:rsidRPr="00AA6F47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Jak wyżej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7F07"/>
    <w:multiLevelType w:val="hybridMultilevel"/>
    <w:tmpl w:val="555E79E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9D4484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58CE"/>
    <w:multiLevelType w:val="hybridMultilevel"/>
    <w:tmpl w:val="56F2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535C"/>
    <w:multiLevelType w:val="hybridMultilevel"/>
    <w:tmpl w:val="67E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412862"/>
    <w:multiLevelType w:val="hybridMultilevel"/>
    <w:tmpl w:val="F9C49D8E"/>
    <w:lvl w:ilvl="0" w:tplc="B7885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168"/>
    <w:multiLevelType w:val="hybridMultilevel"/>
    <w:tmpl w:val="20E44894"/>
    <w:lvl w:ilvl="0" w:tplc="59163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17"/>
    <w:rsid w:val="00002B8E"/>
    <w:rsid w:val="000035BB"/>
    <w:rsid w:val="000036AD"/>
    <w:rsid w:val="000048C9"/>
    <w:rsid w:val="0000587F"/>
    <w:rsid w:val="00006CB6"/>
    <w:rsid w:val="00007EE0"/>
    <w:rsid w:val="0001148B"/>
    <w:rsid w:val="000221CC"/>
    <w:rsid w:val="000249E2"/>
    <w:rsid w:val="000270FB"/>
    <w:rsid w:val="00031B87"/>
    <w:rsid w:val="00032E73"/>
    <w:rsid w:val="00042D96"/>
    <w:rsid w:val="00062145"/>
    <w:rsid w:val="00067BA6"/>
    <w:rsid w:val="00071AC3"/>
    <w:rsid w:val="000732BC"/>
    <w:rsid w:val="000761DA"/>
    <w:rsid w:val="0007665C"/>
    <w:rsid w:val="0008090B"/>
    <w:rsid w:val="00087EC0"/>
    <w:rsid w:val="0009054A"/>
    <w:rsid w:val="00092F40"/>
    <w:rsid w:val="00093E48"/>
    <w:rsid w:val="000C5C1A"/>
    <w:rsid w:val="000D10E0"/>
    <w:rsid w:val="000D2913"/>
    <w:rsid w:val="000D2E33"/>
    <w:rsid w:val="000D6832"/>
    <w:rsid w:val="000D7E51"/>
    <w:rsid w:val="000E3FB5"/>
    <w:rsid w:val="000F2DD9"/>
    <w:rsid w:val="000F7D4D"/>
    <w:rsid w:val="00112BAA"/>
    <w:rsid w:val="00114220"/>
    <w:rsid w:val="00114A62"/>
    <w:rsid w:val="00115AC9"/>
    <w:rsid w:val="0011697B"/>
    <w:rsid w:val="00125B06"/>
    <w:rsid w:val="00125BA5"/>
    <w:rsid w:val="001427C6"/>
    <w:rsid w:val="00147B63"/>
    <w:rsid w:val="0015345A"/>
    <w:rsid w:val="001608CA"/>
    <w:rsid w:val="001922AB"/>
    <w:rsid w:val="00196954"/>
    <w:rsid w:val="00196EA4"/>
    <w:rsid w:val="001973CF"/>
    <w:rsid w:val="001B6A8A"/>
    <w:rsid w:val="001C73DD"/>
    <w:rsid w:val="001D5505"/>
    <w:rsid w:val="001D6277"/>
    <w:rsid w:val="001E209A"/>
    <w:rsid w:val="001E4E1A"/>
    <w:rsid w:val="001E5761"/>
    <w:rsid w:val="001E6A0A"/>
    <w:rsid w:val="001F0E71"/>
    <w:rsid w:val="001F2441"/>
    <w:rsid w:val="001F773B"/>
    <w:rsid w:val="00201AAF"/>
    <w:rsid w:val="00203069"/>
    <w:rsid w:val="0020316C"/>
    <w:rsid w:val="00212814"/>
    <w:rsid w:val="0022236D"/>
    <w:rsid w:val="00225B40"/>
    <w:rsid w:val="002339C1"/>
    <w:rsid w:val="002348BC"/>
    <w:rsid w:val="002557C5"/>
    <w:rsid w:val="002562A8"/>
    <w:rsid w:val="0026026A"/>
    <w:rsid w:val="0026123C"/>
    <w:rsid w:val="0026164B"/>
    <w:rsid w:val="0026598A"/>
    <w:rsid w:val="00272EAD"/>
    <w:rsid w:val="002801B3"/>
    <w:rsid w:val="00286882"/>
    <w:rsid w:val="0029229D"/>
    <w:rsid w:val="0029462A"/>
    <w:rsid w:val="002953AE"/>
    <w:rsid w:val="002B16FE"/>
    <w:rsid w:val="002C1431"/>
    <w:rsid w:val="002C18B7"/>
    <w:rsid w:val="002C1F8E"/>
    <w:rsid w:val="002C2752"/>
    <w:rsid w:val="002C2A3F"/>
    <w:rsid w:val="002D15C7"/>
    <w:rsid w:val="002D5929"/>
    <w:rsid w:val="002E7C0F"/>
    <w:rsid w:val="002F242C"/>
    <w:rsid w:val="002F7968"/>
    <w:rsid w:val="002F7D16"/>
    <w:rsid w:val="003046C0"/>
    <w:rsid w:val="003054EC"/>
    <w:rsid w:val="00307E3D"/>
    <w:rsid w:val="00307EF0"/>
    <w:rsid w:val="00324A23"/>
    <w:rsid w:val="003332FB"/>
    <w:rsid w:val="00340DB8"/>
    <w:rsid w:val="003457DC"/>
    <w:rsid w:val="00346684"/>
    <w:rsid w:val="00347B22"/>
    <w:rsid w:val="00356FA2"/>
    <w:rsid w:val="0037168E"/>
    <w:rsid w:val="00373868"/>
    <w:rsid w:val="00373934"/>
    <w:rsid w:val="00374C6C"/>
    <w:rsid w:val="00386017"/>
    <w:rsid w:val="0039061D"/>
    <w:rsid w:val="00395900"/>
    <w:rsid w:val="003A11EA"/>
    <w:rsid w:val="003A3A1F"/>
    <w:rsid w:val="003A6726"/>
    <w:rsid w:val="003B58E0"/>
    <w:rsid w:val="003D1EA2"/>
    <w:rsid w:val="003D4124"/>
    <w:rsid w:val="003D6BEA"/>
    <w:rsid w:val="003E3928"/>
    <w:rsid w:val="003F09DB"/>
    <w:rsid w:val="003F1DE0"/>
    <w:rsid w:val="003F3789"/>
    <w:rsid w:val="003F59A7"/>
    <w:rsid w:val="004010A6"/>
    <w:rsid w:val="004025BB"/>
    <w:rsid w:val="004028B9"/>
    <w:rsid w:val="0040473C"/>
    <w:rsid w:val="00413139"/>
    <w:rsid w:val="00414E8A"/>
    <w:rsid w:val="00415502"/>
    <w:rsid w:val="00421934"/>
    <w:rsid w:val="00422CBD"/>
    <w:rsid w:val="004357C5"/>
    <w:rsid w:val="00446BFB"/>
    <w:rsid w:val="00446C47"/>
    <w:rsid w:val="00455767"/>
    <w:rsid w:val="004560F9"/>
    <w:rsid w:val="00456693"/>
    <w:rsid w:val="00470C81"/>
    <w:rsid w:val="00472DE1"/>
    <w:rsid w:val="00473CDC"/>
    <w:rsid w:val="00474F14"/>
    <w:rsid w:val="00476D1E"/>
    <w:rsid w:val="004775B1"/>
    <w:rsid w:val="00486E47"/>
    <w:rsid w:val="00490FCA"/>
    <w:rsid w:val="004958FB"/>
    <w:rsid w:val="004A1772"/>
    <w:rsid w:val="004A1C67"/>
    <w:rsid w:val="004A79D9"/>
    <w:rsid w:val="004B699E"/>
    <w:rsid w:val="004C1B41"/>
    <w:rsid w:val="004C32D4"/>
    <w:rsid w:val="004D6337"/>
    <w:rsid w:val="004F3293"/>
    <w:rsid w:val="00507C21"/>
    <w:rsid w:val="005116E2"/>
    <w:rsid w:val="00516044"/>
    <w:rsid w:val="00521E00"/>
    <w:rsid w:val="005271EB"/>
    <w:rsid w:val="00530512"/>
    <w:rsid w:val="00532E01"/>
    <w:rsid w:val="005508DF"/>
    <w:rsid w:val="00555E71"/>
    <w:rsid w:val="00572717"/>
    <w:rsid w:val="005821FA"/>
    <w:rsid w:val="005A13EB"/>
    <w:rsid w:val="005A3002"/>
    <w:rsid w:val="005A401C"/>
    <w:rsid w:val="005A4A91"/>
    <w:rsid w:val="005A5C17"/>
    <w:rsid w:val="005A650E"/>
    <w:rsid w:val="005B2C13"/>
    <w:rsid w:val="005B3372"/>
    <w:rsid w:val="005B5B22"/>
    <w:rsid w:val="005C46C1"/>
    <w:rsid w:val="005D04A2"/>
    <w:rsid w:val="005D759F"/>
    <w:rsid w:val="005E169D"/>
    <w:rsid w:val="005E273E"/>
    <w:rsid w:val="005E3E84"/>
    <w:rsid w:val="005E5019"/>
    <w:rsid w:val="005F0C9A"/>
    <w:rsid w:val="005F36C4"/>
    <w:rsid w:val="005F6651"/>
    <w:rsid w:val="006075BE"/>
    <w:rsid w:val="00611991"/>
    <w:rsid w:val="006158A6"/>
    <w:rsid w:val="0062196C"/>
    <w:rsid w:val="00633262"/>
    <w:rsid w:val="00650010"/>
    <w:rsid w:val="006507F6"/>
    <w:rsid w:val="00651FCD"/>
    <w:rsid w:val="00656A83"/>
    <w:rsid w:val="00663DF1"/>
    <w:rsid w:val="00665AA0"/>
    <w:rsid w:val="006741BE"/>
    <w:rsid w:val="0067767D"/>
    <w:rsid w:val="00680AD8"/>
    <w:rsid w:val="00681AA7"/>
    <w:rsid w:val="006912BA"/>
    <w:rsid w:val="00691D7B"/>
    <w:rsid w:val="006956BE"/>
    <w:rsid w:val="00696883"/>
    <w:rsid w:val="006A0C74"/>
    <w:rsid w:val="006B0CDC"/>
    <w:rsid w:val="006B3554"/>
    <w:rsid w:val="006C7A3F"/>
    <w:rsid w:val="006D0F10"/>
    <w:rsid w:val="006D17A7"/>
    <w:rsid w:val="006D57B0"/>
    <w:rsid w:val="006E1CCC"/>
    <w:rsid w:val="006E51B8"/>
    <w:rsid w:val="006E6315"/>
    <w:rsid w:val="006F2CC8"/>
    <w:rsid w:val="006F6B33"/>
    <w:rsid w:val="00707400"/>
    <w:rsid w:val="0072023E"/>
    <w:rsid w:val="0072108D"/>
    <w:rsid w:val="0073550B"/>
    <w:rsid w:val="00736778"/>
    <w:rsid w:val="007406DA"/>
    <w:rsid w:val="0074386A"/>
    <w:rsid w:val="007438EF"/>
    <w:rsid w:val="0075161F"/>
    <w:rsid w:val="00755539"/>
    <w:rsid w:val="00763162"/>
    <w:rsid w:val="00770E7A"/>
    <w:rsid w:val="0077175D"/>
    <w:rsid w:val="00786A5C"/>
    <w:rsid w:val="00794C41"/>
    <w:rsid w:val="007A481F"/>
    <w:rsid w:val="007A75FE"/>
    <w:rsid w:val="007A7C3D"/>
    <w:rsid w:val="007B3A2C"/>
    <w:rsid w:val="007B4633"/>
    <w:rsid w:val="007B59D4"/>
    <w:rsid w:val="007C6FAB"/>
    <w:rsid w:val="007D1A99"/>
    <w:rsid w:val="007D502C"/>
    <w:rsid w:val="007D6387"/>
    <w:rsid w:val="007E1EC5"/>
    <w:rsid w:val="007E42E5"/>
    <w:rsid w:val="007E75A8"/>
    <w:rsid w:val="007F6A8B"/>
    <w:rsid w:val="007F6C56"/>
    <w:rsid w:val="008017CB"/>
    <w:rsid w:val="008023AD"/>
    <w:rsid w:val="00810553"/>
    <w:rsid w:val="008152C0"/>
    <w:rsid w:val="00820A9A"/>
    <w:rsid w:val="0082250A"/>
    <w:rsid w:val="00822894"/>
    <w:rsid w:val="00822932"/>
    <w:rsid w:val="00830F3D"/>
    <w:rsid w:val="0084091F"/>
    <w:rsid w:val="008476FA"/>
    <w:rsid w:val="00854216"/>
    <w:rsid w:val="00867B59"/>
    <w:rsid w:val="00871E24"/>
    <w:rsid w:val="00875B1D"/>
    <w:rsid w:val="0088116B"/>
    <w:rsid w:val="008843DC"/>
    <w:rsid w:val="0088483E"/>
    <w:rsid w:val="0089238C"/>
    <w:rsid w:val="008927AF"/>
    <w:rsid w:val="008A0A01"/>
    <w:rsid w:val="008A0A77"/>
    <w:rsid w:val="008A199C"/>
    <w:rsid w:val="008A37DF"/>
    <w:rsid w:val="008A7FA7"/>
    <w:rsid w:val="008B78F1"/>
    <w:rsid w:val="008D2382"/>
    <w:rsid w:val="008D70AA"/>
    <w:rsid w:val="008D7EF5"/>
    <w:rsid w:val="008E0DBA"/>
    <w:rsid w:val="008E47AA"/>
    <w:rsid w:val="008E49D5"/>
    <w:rsid w:val="008E6071"/>
    <w:rsid w:val="009002DA"/>
    <w:rsid w:val="0090083F"/>
    <w:rsid w:val="00904A1E"/>
    <w:rsid w:val="009068EA"/>
    <w:rsid w:val="00907230"/>
    <w:rsid w:val="009149BA"/>
    <w:rsid w:val="00922AE4"/>
    <w:rsid w:val="00924118"/>
    <w:rsid w:val="00944838"/>
    <w:rsid w:val="0094724B"/>
    <w:rsid w:val="00953E42"/>
    <w:rsid w:val="00954C44"/>
    <w:rsid w:val="00956ED4"/>
    <w:rsid w:val="00964C7B"/>
    <w:rsid w:val="00972ED6"/>
    <w:rsid w:val="009924D1"/>
    <w:rsid w:val="009946B5"/>
    <w:rsid w:val="009A1D2B"/>
    <w:rsid w:val="009A656E"/>
    <w:rsid w:val="009C251C"/>
    <w:rsid w:val="009D434E"/>
    <w:rsid w:val="009E3DA6"/>
    <w:rsid w:val="009E55FD"/>
    <w:rsid w:val="009F2087"/>
    <w:rsid w:val="009F3080"/>
    <w:rsid w:val="009F392C"/>
    <w:rsid w:val="00A05D55"/>
    <w:rsid w:val="00A12596"/>
    <w:rsid w:val="00A12CD1"/>
    <w:rsid w:val="00A17A4D"/>
    <w:rsid w:val="00A206E0"/>
    <w:rsid w:val="00A27921"/>
    <w:rsid w:val="00A33924"/>
    <w:rsid w:val="00A41EB3"/>
    <w:rsid w:val="00A43A7B"/>
    <w:rsid w:val="00A520FB"/>
    <w:rsid w:val="00A52E0E"/>
    <w:rsid w:val="00A62E0F"/>
    <w:rsid w:val="00A66539"/>
    <w:rsid w:val="00A6673C"/>
    <w:rsid w:val="00A70438"/>
    <w:rsid w:val="00A7498B"/>
    <w:rsid w:val="00A77F94"/>
    <w:rsid w:val="00A812D5"/>
    <w:rsid w:val="00A92FB6"/>
    <w:rsid w:val="00A93BE4"/>
    <w:rsid w:val="00AA3B77"/>
    <w:rsid w:val="00AA6F47"/>
    <w:rsid w:val="00AB13E3"/>
    <w:rsid w:val="00AB4578"/>
    <w:rsid w:val="00AB5613"/>
    <w:rsid w:val="00AB75F6"/>
    <w:rsid w:val="00AD1091"/>
    <w:rsid w:val="00AD1C7E"/>
    <w:rsid w:val="00AD7BEC"/>
    <w:rsid w:val="00AD7D27"/>
    <w:rsid w:val="00AE1042"/>
    <w:rsid w:val="00AF7EA7"/>
    <w:rsid w:val="00B002CA"/>
    <w:rsid w:val="00B03992"/>
    <w:rsid w:val="00B12E76"/>
    <w:rsid w:val="00B144DD"/>
    <w:rsid w:val="00B2095A"/>
    <w:rsid w:val="00B2688E"/>
    <w:rsid w:val="00B30C15"/>
    <w:rsid w:val="00B40DBB"/>
    <w:rsid w:val="00B4597E"/>
    <w:rsid w:val="00B54F0C"/>
    <w:rsid w:val="00B74168"/>
    <w:rsid w:val="00B967CF"/>
    <w:rsid w:val="00B9765E"/>
    <w:rsid w:val="00BA1B63"/>
    <w:rsid w:val="00BA6DA8"/>
    <w:rsid w:val="00BB2713"/>
    <w:rsid w:val="00BB29F2"/>
    <w:rsid w:val="00BB6F1B"/>
    <w:rsid w:val="00BB7218"/>
    <w:rsid w:val="00BC044E"/>
    <w:rsid w:val="00BC3A65"/>
    <w:rsid w:val="00BC6143"/>
    <w:rsid w:val="00BD042B"/>
    <w:rsid w:val="00BD7714"/>
    <w:rsid w:val="00BE01D7"/>
    <w:rsid w:val="00BF336F"/>
    <w:rsid w:val="00BF3E26"/>
    <w:rsid w:val="00C0051D"/>
    <w:rsid w:val="00C00CB5"/>
    <w:rsid w:val="00C043C3"/>
    <w:rsid w:val="00C0541D"/>
    <w:rsid w:val="00C05500"/>
    <w:rsid w:val="00C113BD"/>
    <w:rsid w:val="00C14DF9"/>
    <w:rsid w:val="00C1631B"/>
    <w:rsid w:val="00C227E7"/>
    <w:rsid w:val="00C227EA"/>
    <w:rsid w:val="00C340A9"/>
    <w:rsid w:val="00C35498"/>
    <w:rsid w:val="00C41B69"/>
    <w:rsid w:val="00C43A4D"/>
    <w:rsid w:val="00C43D0C"/>
    <w:rsid w:val="00C44B03"/>
    <w:rsid w:val="00C47C1C"/>
    <w:rsid w:val="00C47FD2"/>
    <w:rsid w:val="00C534FE"/>
    <w:rsid w:val="00C55D26"/>
    <w:rsid w:val="00C62ED0"/>
    <w:rsid w:val="00C75577"/>
    <w:rsid w:val="00C83C81"/>
    <w:rsid w:val="00C90776"/>
    <w:rsid w:val="00C923D3"/>
    <w:rsid w:val="00C96890"/>
    <w:rsid w:val="00C96B7C"/>
    <w:rsid w:val="00CA12CD"/>
    <w:rsid w:val="00CA69B1"/>
    <w:rsid w:val="00CB64BE"/>
    <w:rsid w:val="00CC221E"/>
    <w:rsid w:val="00CC6D38"/>
    <w:rsid w:val="00CD11F8"/>
    <w:rsid w:val="00CD2A52"/>
    <w:rsid w:val="00CD2FBE"/>
    <w:rsid w:val="00CD350D"/>
    <w:rsid w:val="00CD7E1E"/>
    <w:rsid w:val="00CE1EC0"/>
    <w:rsid w:val="00CF0607"/>
    <w:rsid w:val="00CF08C9"/>
    <w:rsid w:val="00CF269B"/>
    <w:rsid w:val="00CF5348"/>
    <w:rsid w:val="00CF7A57"/>
    <w:rsid w:val="00CF7BBF"/>
    <w:rsid w:val="00D025B7"/>
    <w:rsid w:val="00D05631"/>
    <w:rsid w:val="00D06F9A"/>
    <w:rsid w:val="00D075FA"/>
    <w:rsid w:val="00D07B6A"/>
    <w:rsid w:val="00D1143E"/>
    <w:rsid w:val="00D21D2C"/>
    <w:rsid w:val="00D33A31"/>
    <w:rsid w:val="00D37D3F"/>
    <w:rsid w:val="00D46554"/>
    <w:rsid w:val="00D53A3C"/>
    <w:rsid w:val="00D549FE"/>
    <w:rsid w:val="00D569BA"/>
    <w:rsid w:val="00D5757F"/>
    <w:rsid w:val="00D63E13"/>
    <w:rsid w:val="00D64C35"/>
    <w:rsid w:val="00D727EE"/>
    <w:rsid w:val="00D77D37"/>
    <w:rsid w:val="00D85367"/>
    <w:rsid w:val="00D874C0"/>
    <w:rsid w:val="00D91CA2"/>
    <w:rsid w:val="00DA03DC"/>
    <w:rsid w:val="00DA162F"/>
    <w:rsid w:val="00DB4D54"/>
    <w:rsid w:val="00DB77A4"/>
    <w:rsid w:val="00DC138E"/>
    <w:rsid w:val="00DC20A9"/>
    <w:rsid w:val="00DC46AC"/>
    <w:rsid w:val="00DD1487"/>
    <w:rsid w:val="00DE5B71"/>
    <w:rsid w:val="00DF09FD"/>
    <w:rsid w:val="00DF3760"/>
    <w:rsid w:val="00DF3CF5"/>
    <w:rsid w:val="00E05635"/>
    <w:rsid w:val="00E1626D"/>
    <w:rsid w:val="00E1649F"/>
    <w:rsid w:val="00E16F7D"/>
    <w:rsid w:val="00E237C8"/>
    <w:rsid w:val="00E25C1E"/>
    <w:rsid w:val="00E3729A"/>
    <w:rsid w:val="00E44F15"/>
    <w:rsid w:val="00E55067"/>
    <w:rsid w:val="00E56400"/>
    <w:rsid w:val="00E60F95"/>
    <w:rsid w:val="00E61A3C"/>
    <w:rsid w:val="00E67513"/>
    <w:rsid w:val="00E7061F"/>
    <w:rsid w:val="00E77D60"/>
    <w:rsid w:val="00E8096D"/>
    <w:rsid w:val="00E84497"/>
    <w:rsid w:val="00E95829"/>
    <w:rsid w:val="00E96510"/>
    <w:rsid w:val="00EA0FF0"/>
    <w:rsid w:val="00EA1318"/>
    <w:rsid w:val="00EA1C7E"/>
    <w:rsid w:val="00EA45FD"/>
    <w:rsid w:val="00EA51CD"/>
    <w:rsid w:val="00EA660A"/>
    <w:rsid w:val="00EB46FF"/>
    <w:rsid w:val="00EB5AC0"/>
    <w:rsid w:val="00EC02A7"/>
    <w:rsid w:val="00EC4346"/>
    <w:rsid w:val="00EC6672"/>
    <w:rsid w:val="00EC6E5A"/>
    <w:rsid w:val="00ED0080"/>
    <w:rsid w:val="00ED2198"/>
    <w:rsid w:val="00ED656C"/>
    <w:rsid w:val="00EE0F7E"/>
    <w:rsid w:val="00EF7DDD"/>
    <w:rsid w:val="00F00A3E"/>
    <w:rsid w:val="00F1157A"/>
    <w:rsid w:val="00F23B10"/>
    <w:rsid w:val="00F34657"/>
    <w:rsid w:val="00F37FC5"/>
    <w:rsid w:val="00F42A75"/>
    <w:rsid w:val="00F51B13"/>
    <w:rsid w:val="00F53688"/>
    <w:rsid w:val="00F55796"/>
    <w:rsid w:val="00F57601"/>
    <w:rsid w:val="00F6468B"/>
    <w:rsid w:val="00F70628"/>
    <w:rsid w:val="00F7397A"/>
    <w:rsid w:val="00F73EE9"/>
    <w:rsid w:val="00F742D2"/>
    <w:rsid w:val="00F77CEB"/>
    <w:rsid w:val="00F807C4"/>
    <w:rsid w:val="00F87C5C"/>
    <w:rsid w:val="00F95CD9"/>
    <w:rsid w:val="00FA0C56"/>
    <w:rsid w:val="00FA49EB"/>
    <w:rsid w:val="00FA4CC2"/>
    <w:rsid w:val="00FB0D2B"/>
    <w:rsid w:val="00FB2308"/>
    <w:rsid w:val="00FC160C"/>
    <w:rsid w:val="00FD1A58"/>
    <w:rsid w:val="00FE1242"/>
    <w:rsid w:val="00FE20D4"/>
    <w:rsid w:val="00FE37EC"/>
    <w:rsid w:val="00FF078E"/>
    <w:rsid w:val="00FF24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B3ED86"/>
  <w15:docId w15:val="{F09BE572-7CF6-4B5E-BB8B-D5FE0240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7B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17"/>
    <w:pPr>
      <w:ind w:left="720"/>
      <w:contextualSpacing/>
    </w:pPr>
  </w:style>
  <w:style w:type="table" w:styleId="Tabela-Siatka">
    <w:name w:val="Table Grid"/>
    <w:basedOn w:val="Standardowy"/>
    <w:uiPriority w:val="99"/>
    <w:rsid w:val="0038601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E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69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12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2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A12C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A1B63"/>
    <w:pPr>
      <w:spacing w:after="0" w:line="240" w:lineRule="auto"/>
    </w:pPr>
    <w:rPr>
      <w:rFonts w:ascii="Times New Roman" w:eastAsia="Times New Roman" w:hAnsi="Times New Roman" w:cs="Times New Roman"/>
      <w:color w:val="9933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1B63"/>
    <w:rPr>
      <w:rFonts w:ascii="Times New Roman" w:hAnsi="Times New Roman" w:cs="Times New Roman"/>
      <w:color w:val="993300"/>
      <w:sz w:val="24"/>
      <w:szCs w:val="24"/>
    </w:rPr>
  </w:style>
  <w:style w:type="paragraph" w:customStyle="1" w:styleId="Default">
    <w:name w:val="Default"/>
    <w:uiPriority w:val="99"/>
    <w:rsid w:val="00EA1C7E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rsid w:val="0004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D96"/>
  </w:style>
  <w:style w:type="paragraph" w:styleId="Stopka">
    <w:name w:val="footer"/>
    <w:basedOn w:val="Normalny"/>
    <w:link w:val="StopkaZnak"/>
    <w:uiPriority w:val="99"/>
    <w:rsid w:val="0004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D96"/>
  </w:style>
  <w:style w:type="character" w:styleId="Odwoaniedokomentarza">
    <w:name w:val="annotation reference"/>
    <w:basedOn w:val="Domylnaczcionkaakapitu"/>
    <w:uiPriority w:val="99"/>
    <w:semiHidden/>
    <w:rsid w:val="00D63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3E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E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3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E1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E5B71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3599</Words>
  <Characters>21595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</dc:title>
  <dc:creator>IG UP</dc:creator>
  <cp:lastModifiedBy>Tomasz Rachwał</cp:lastModifiedBy>
  <cp:revision>3</cp:revision>
  <cp:lastPrinted>2017-11-24T10:26:00Z</cp:lastPrinted>
  <dcterms:created xsi:type="dcterms:W3CDTF">2017-11-28T07:58:00Z</dcterms:created>
  <dcterms:modified xsi:type="dcterms:W3CDTF">2017-11-28T08:00:00Z</dcterms:modified>
</cp:coreProperties>
</file>